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F205" w14:textId="655A2791" w:rsidR="0099762F" w:rsidRDefault="0086578F" w:rsidP="0099762F">
      <w:pPr>
        <w:pStyle w:val="Title"/>
      </w:pPr>
      <w:r>
        <w:t>Tur de arhitectură 2019</w:t>
      </w:r>
    </w:p>
    <w:p w14:paraId="209D7C17" w14:textId="2A14C95F" w:rsidR="0099762F" w:rsidRPr="0099762F" w:rsidRDefault="0086578F" w:rsidP="0099762F">
      <w:pPr>
        <w:pStyle w:val="Subtitle"/>
      </w:pPr>
      <w:r>
        <w:t>lansarea calendarului celei de-a patra ediții a tururilor ghidate de arhitectură</w:t>
      </w:r>
    </w:p>
    <w:p w14:paraId="0C706A97" w14:textId="2585E82E" w:rsidR="00615ED8" w:rsidRDefault="0086578F" w:rsidP="00001DAA">
      <w:r w:rsidRPr="0086578F">
        <w:t xml:space="preserve">Filiala Teritorială Timiș a Ordinului Arhitecților din România are plăcerea de a aduce în atenția dumneavoastră </w:t>
      </w:r>
      <w:r w:rsidRPr="002A5178">
        <w:rPr>
          <w:b/>
        </w:rPr>
        <w:t>lansarea celei de-a patra ediții a proiectului cultural Tur de Arhitectură</w:t>
      </w:r>
      <w:r w:rsidRPr="0086578F">
        <w:t>.</w:t>
      </w:r>
    </w:p>
    <w:p w14:paraId="1D29013C" w14:textId="1DA8B93F" w:rsidR="0086578F" w:rsidRDefault="0086578F" w:rsidP="00001DAA">
      <w:r w:rsidRPr="0086578F">
        <w:rPr>
          <w:b/>
        </w:rPr>
        <w:t>Tur de Arhitectură oferă un set de tururi ghidate de arhitectură pentru publicul larg</w:t>
      </w:r>
      <w:r w:rsidRPr="0086578F">
        <w:t>, cu scopul unei mai bune înțelegeri și cunoașteri a arhitecturii și a mediului construit autohton, urmărind totodată promovarea patrimoniului material și imaterial local, stimularea interesului, reflecția și implicarea cetățenilor în modelarea și utilizarea conștientă și asumată a peisajului urban local. În spatele proiectului Tur de arhitectură se află o echipă multidisciplinară, care are la bază un grup de arhitecți curioși și pasionați de istoria orașului Timișoara, a arhitecturii sale și a relației dintre cele două, de spațiul său public și zonele sale verzi, de posibilitățile pe care le dezvăluie existența canalului Bega în oraș, de poveștile, dar și istoria oamenilor care au locuit cândva aici.</w:t>
      </w:r>
    </w:p>
    <w:p w14:paraId="6CD75D08" w14:textId="2B396CC0" w:rsidR="0086578F" w:rsidRDefault="0086578F" w:rsidP="00001DAA">
      <w:r>
        <w:t xml:space="preserve">Traseele culturale propuse spre parcurgere </w:t>
      </w:r>
      <w:r w:rsidRPr="0086578F">
        <w:t>se adresează societății civile timișorene și administrației locale, tuturor locuitorilor orașului și nu exclude turiștii.</w:t>
      </w:r>
    </w:p>
    <w:p w14:paraId="550DCBEE" w14:textId="4498845A" w:rsidR="0086578F" w:rsidRDefault="0086578F" w:rsidP="003255C3">
      <w:pPr>
        <w:spacing w:after="0"/>
        <w:rPr>
          <w:b/>
        </w:rPr>
      </w:pPr>
      <w:r w:rsidRPr="0086578F">
        <w:rPr>
          <w:b/>
        </w:rPr>
        <w:t>PROGRAMUL EDIȚIEI</w:t>
      </w:r>
    </w:p>
    <w:p w14:paraId="5C428020" w14:textId="77777777" w:rsidR="00A67E01" w:rsidRDefault="00A67E01" w:rsidP="00A67E01">
      <w:pPr>
        <w:pStyle w:val="NormalWeb"/>
        <w:spacing w:before="0" w:beforeAutospacing="0" w:after="0" w:afterAutospacing="0"/>
        <w:rPr>
          <w:rFonts w:ascii="Arial" w:hAnsi="Arial" w:cs="Arial"/>
          <w:color w:val="000000"/>
          <w:sz w:val="20"/>
          <w:szCs w:val="20"/>
        </w:rPr>
      </w:pPr>
      <w:r w:rsidRPr="00A67E01">
        <w:rPr>
          <w:rFonts w:ascii="Arial" w:hAnsi="Arial" w:cs="Arial"/>
          <w:color w:val="000000"/>
          <w:sz w:val="20"/>
          <w:szCs w:val="20"/>
        </w:rPr>
        <w:t>Ce-a de-a patra ediție a proiectului Tur de Arhitectură va începe în luna</w:t>
      </w:r>
      <w:r w:rsidRPr="00A67E01">
        <w:rPr>
          <w:rFonts w:ascii="Arial" w:hAnsi="Arial" w:cs="Arial"/>
          <w:b/>
          <w:bCs/>
          <w:color w:val="000000"/>
          <w:sz w:val="20"/>
          <w:szCs w:val="20"/>
        </w:rPr>
        <w:t xml:space="preserve"> </w:t>
      </w:r>
      <w:r w:rsidRPr="00A67E01">
        <w:rPr>
          <w:rFonts w:ascii="Arial" w:hAnsi="Arial" w:cs="Arial"/>
          <w:color w:val="000000"/>
          <w:sz w:val="20"/>
          <w:szCs w:val="20"/>
        </w:rPr>
        <w:t>iunie, prin</w:t>
      </w:r>
      <w:r w:rsidRPr="00A67E01">
        <w:rPr>
          <w:rFonts w:ascii="Arial" w:hAnsi="Arial" w:cs="Arial"/>
          <w:b/>
          <w:bCs/>
          <w:color w:val="000000"/>
          <w:sz w:val="20"/>
          <w:szCs w:val="20"/>
        </w:rPr>
        <w:t xml:space="preserve"> reluarea tururilor îndrăgite de până acum</w:t>
      </w:r>
      <w:r w:rsidRPr="00A67E01">
        <w:rPr>
          <w:rFonts w:ascii="Arial" w:hAnsi="Arial" w:cs="Arial"/>
          <w:color w:val="000000"/>
          <w:sz w:val="20"/>
          <w:szCs w:val="20"/>
        </w:rPr>
        <w:t xml:space="preserve">, urmând ca în toamnă să revină cu o serie de surprize: </w:t>
      </w:r>
      <w:r w:rsidRPr="00A67E01">
        <w:rPr>
          <w:rFonts w:ascii="Arial" w:hAnsi="Arial" w:cs="Arial"/>
          <w:b/>
          <w:bCs/>
          <w:color w:val="000000"/>
          <w:sz w:val="20"/>
          <w:szCs w:val="20"/>
        </w:rPr>
        <w:t>patru trasee culturale noi și un nou format</w:t>
      </w:r>
      <w:r>
        <w:rPr>
          <w:rFonts w:ascii="Arial" w:hAnsi="Arial" w:cs="Arial"/>
          <w:b/>
          <w:bCs/>
          <w:color w:val="000000"/>
          <w:sz w:val="20"/>
          <w:szCs w:val="20"/>
        </w:rPr>
        <w:t xml:space="preserve"> - </w:t>
      </w:r>
      <w:r w:rsidRPr="00A67E01">
        <w:rPr>
          <w:rFonts w:ascii="Arial" w:hAnsi="Arial" w:cs="Arial"/>
          <w:b/>
          <w:bCs/>
          <w:color w:val="000000"/>
          <w:sz w:val="20"/>
          <w:szCs w:val="20"/>
        </w:rPr>
        <w:t>filme documentare</w:t>
      </w:r>
      <w:r>
        <w:rPr>
          <w:rFonts w:ascii="Arial" w:hAnsi="Arial" w:cs="Arial"/>
          <w:b/>
          <w:bCs/>
          <w:color w:val="000000"/>
          <w:sz w:val="20"/>
          <w:szCs w:val="20"/>
        </w:rPr>
        <w:t xml:space="preserve"> de arhitectură</w:t>
      </w:r>
      <w:r w:rsidRPr="00A67E01">
        <w:rPr>
          <w:rFonts w:ascii="Arial" w:hAnsi="Arial" w:cs="Arial"/>
          <w:color w:val="000000"/>
          <w:sz w:val="20"/>
          <w:szCs w:val="20"/>
        </w:rPr>
        <w:t xml:space="preserve">. </w:t>
      </w:r>
    </w:p>
    <w:p w14:paraId="199F022E" w14:textId="77777777" w:rsidR="00A67E01" w:rsidRDefault="00A67E01" w:rsidP="00A67E01">
      <w:pPr>
        <w:pStyle w:val="NormalWeb"/>
        <w:spacing w:before="0" w:beforeAutospacing="0" w:after="0" w:afterAutospacing="0"/>
        <w:rPr>
          <w:rFonts w:ascii="Arial" w:hAnsi="Arial" w:cs="Arial"/>
          <w:color w:val="000000"/>
          <w:sz w:val="20"/>
          <w:szCs w:val="20"/>
        </w:rPr>
      </w:pPr>
    </w:p>
    <w:p w14:paraId="7908A128" w14:textId="1D5547C1" w:rsidR="00A67E01" w:rsidRPr="00A67E01" w:rsidRDefault="0086578F" w:rsidP="00A67E01">
      <w:pPr>
        <w:pStyle w:val="NormalWeb"/>
        <w:spacing w:before="0" w:beforeAutospacing="0" w:after="0" w:afterAutospacing="0"/>
        <w:rPr>
          <w:rFonts w:ascii="Arial" w:hAnsi="Arial" w:cs="Arial"/>
          <w:sz w:val="20"/>
          <w:szCs w:val="20"/>
        </w:rPr>
      </w:pPr>
      <w:r w:rsidRPr="00A67E01">
        <w:rPr>
          <w:rFonts w:ascii="Arial" w:hAnsi="Arial" w:cs="Arial"/>
          <w:sz w:val="20"/>
          <w:szCs w:val="20"/>
        </w:rPr>
        <w:t xml:space="preserve">Fiecare traseu va fi parcurs de două ori, </w:t>
      </w:r>
      <w:r w:rsidR="00A67E01">
        <w:rPr>
          <w:rFonts w:ascii="Arial" w:hAnsi="Arial" w:cs="Arial"/>
          <w:sz w:val="20"/>
          <w:szCs w:val="20"/>
        </w:rPr>
        <w:t>iar t</w:t>
      </w:r>
      <w:r w:rsidR="00A67E01" w:rsidRPr="00A67E01">
        <w:rPr>
          <w:rFonts w:ascii="Arial" w:hAnsi="Arial" w:cs="Arial"/>
          <w:sz w:val="20"/>
          <w:szCs w:val="20"/>
        </w:rPr>
        <w:t>ururile se adresează unui număr de 25-30 de participanți</w:t>
      </w:r>
      <w:r w:rsidR="00A67E01">
        <w:rPr>
          <w:rFonts w:ascii="Arial" w:hAnsi="Arial" w:cs="Arial"/>
          <w:sz w:val="20"/>
          <w:szCs w:val="20"/>
        </w:rPr>
        <w:t>. P</w:t>
      </w:r>
      <w:r w:rsidR="00A67E01" w:rsidRPr="00A67E01">
        <w:rPr>
          <w:rFonts w:ascii="Arial" w:hAnsi="Arial" w:cs="Arial"/>
          <w:sz w:val="20"/>
          <w:szCs w:val="20"/>
        </w:rPr>
        <w:t xml:space="preserve">articiparea este gratuită, în </w:t>
      </w:r>
      <w:r w:rsidR="00A67E01">
        <w:rPr>
          <w:rFonts w:ascii="Arial" w:hAnsi="Arial" w:cs="Arial"/>
          <w:sz w:val="20"/>
          <w:szCs w:val="20"/>
        </w:rPr>
        <w:t>limita</w:t>
      </w:r>
      <w:r w:rsidR="00A67E01" w:rsidRPr="00A67E01">
        <w:rPr>
          <w:rFonts w:ascii="Arial" w:hAnsi="Arial" w:cs="Arial"/>
          <w:sz w:val="20"/>
          <w:szCs w:val="20"/>
        </w:rPr>
        <w:t xml:space="preserve"> locurilor disponibile</w:t>
      </w:r>
      <w:r w:rsidR="00A67E01">
        <w:rPr>
          <w:rFonts w:ascii="Arial" w:hAnsi="Arial" w:cs="Arial"/>
          <w:sz w:val="20"/>
          <w:szCs w:val="20"/>
        </w:rPr>
        <w:t>/tur,</w:t>
      </w:r>
      <w:r w:rsidR="00A67E01" w:rsidRPr="00A67E01">
        <w:rPr>
          <w:rFonts w:ascii="Arial" w:hAnsi="Arial" w:cs="Arial"/>
          <w:sz w:val="20"/>
          <w:szCs w:val="20"/>
        </w:rPr>
        <w:t xml:space="preserve"> și se realizează exclusiv prin înscrierea la turul dorit p</w:t>
      </w:r>
      <w:r w:rsidR="00A67E01">
        <w:rPr>
          <w:rFonts w:ascii="Arial" w:hAnsi="Arial" w:cs="Arial"/>
          <w:sz w:val="20"/>
          <w:szCs w:val="20"/>
        </w:rPr>
        <w:t>rin intermediul</w:t>
      </w:r>
      <w:r w:rsidR="00A67E01" w:rsidRPr="00A67E01">
        <w:rPr>
          <w:rFonts w:ascii="Arial" w:hAnsi="Arial" w:cs="Arial"/>
          <w:sz w:val="20"/>
          <w:szCs w:val="20"/>
        </w:rPr>
        <w:t xml:space="preserve"> website-ul</w:t>
      </w:r>
      <w:r w:rsidR="00A67E01">
        <w:rPr>
          <w:rFonts w:ascii="Arial" w:hAnsi="Arial" w:cs="Arial"/>
          <w:sz w:val="20"/>
          <w:szCs w:val="20"/>
        </w:rPr>
        <w:t>ui</w:t>
      </w:r>
      <w:r w:rsidR="00A67E01" w:rsidRPr="00A67E01">
        <w:rPr>
          <w:rFonts w:ascii="Arial" w:hAnsi="Arial" w:cs="Arial"/>
          <w:sz w:val="20"/>
          <w:szCs w:val="20"/>
        </w:rPr>
        <w:t xml:space="preserve"> </w:t>
      </w:r>
      <w:hyperlink r:id="rId6" w:history="1">
        <w:r w:rsidR="00A67E01" w:rsidRPr="00D452D6">
          <w:rPr>
            <w:rStyle w:val="Hyperlink"/>
            <w:rFonts w:cs="Arial"/>
            <w:sz w:val="20"/>
            <w:szCs w:val="20"/>
            <w:lang w:val="en-US"/>
          </w:rPr>
          <w:t>www.turdearhitectura.ro</w:t>
        </w:r>
      </w:hyperlink>
      <w:r w:rsidR="00A67E01" w:rsidRPr="00A67E01">
        <w:rPr>
          <w:rFonts w:ascii="Arial" w:hAnsi="Arial" w:cs="Arial"/>
          <w:sz w:val="20"/>
          <w:szCs w:val="20"/>
        </w:rPr>
        <w:t xml:space="preserve">. Înscrierile pentru fiecare traseu </w:t>
      </w:r>
      <w:r w:rsidR="009D7279">
        <w:rPr>
          <w:rFonts w:ascii="Arial" w:hAnsi="Arial" w:cs="Arial"/>
          <w:sz w:val="20"/>
          <w:szCs w:val="20"/>
        </w:rPr>
        <w:t>adresat tinerilor și</w:t>
      </w:r>
      <w:bookmarkStart w:id="0" w:name="_GoBack"/>
      <w:bookmarkEnd w:id="0"/>
      <w:r w:rsidR="009D7279">
        <w:rPr>
          <w:rFonts w:ascii="Arial" w:hAnsi="Arial" w:cs="Arial"/>
          <w:sz w:val="20"/>
          <w:szCs w:val="20"/>
        </w:rPr>
        <w:t xml:space="preserve"> adulților </w:t>
      </w:r>
      <w:r w:rsidR="00A67E01" w:rsidRPr="00A67E01">
        <w:rPr>
          <w:rFonts w:ascii="Arial" w:hAnsi="Arial" w:cs="Arial"/>
          <w:sz w:val="20"/>
          <w:szCs w:val="20"/>
        </w:rPr>
        <w:t>vor avea loc începând cu ziua de luni a săptămânii în care acesta urmează să fie parcurs.</w:t>
      </w:r>
      <w:r w:rsidR="00A67E01">
        <w:rPr>
          <w:rFonts w:ascii="Arial" w:hAnsi="Arial" w:cs="Arial"/>
          <w:sz w:val="20"/>
          <w:szCs w:val="20"/>
        </w:rPr>
        <w:t xml:space="preserve"> </w:t>
      </w:r>
      <w:r w:rsidR="009D7279">
        <w:rPr>
          <w:rFonts w:ascii="Arial" w:hAnsi="Arial" w:cs="Arial"/>
          <w:sz w:val="20"/>
          <w:szCs w:val="20"/>
        </w:rPr>
        <w:t xml:space="preserve">Înscrierile la tururile destinate copiilor sunt deschise. </w:t>
      </w:r>
      <w:r w:rsidR="00A67E01" w:rsidRPr="00A67E01">
        <w:rPr>
          <w:rFonts w:ascii="Arial" w:hAnsi="Arial" w:cs="Arial"/>
          <w:sz w:val="20"/>
          <w:szCs w:val="20"/>
        </w:rPr>
        <w:t>Locurile se alocă în funcție de ordinea înscrierii.</w:t>
      </w:r>
    </w:p>
    <w:p w14:paraId="5FC1B117" w14:textId="77777777" w:rsidR="00A67E01" w:rsidRDefault="00A67E01" w:rsidP="00A67E01">
      <w:pPr>
        <w:pStyle w:val="NormalWeb"/>
        <w:spacing w:before="0" w:beforeAutospacing="0" w:after="0" w:afterAutospacing="0"/>
        <w:rPr>
          <w:rFonts w:ascii="Arial" w:hAnsi="Arial" w:cs="Arial"/>
          <w:sz w:val="20"/>
          <w:szCs w:val="20"/>
        </w:rPr>
      </w:pPr>
    </w:p>
    <w:p w14:paraId="0E5BABE1" w14:textId="14D2333F" w:rsidR="00A67E01" w:rsidRDefault="00A67E01" w:rsidP="00A67E01">
      <w:pPr>
        <w:pStyle w:val="NormalWeb"/>
        <w:spacing w:before="0" w:beforeAutospacing="0" w:after="0" w:afterAutospacing="0"/>
        <w:rPr>
          <w:rFonts w:ascii="Arial" w:hAnsi="Arial" w:cs="Arial"/>
          <w:b/>
          <w:sz w:val="20"/>
          <w:szCs w:val="20"/>
        </w:rPr>
      </w:pPr>
      <w:r w:rsidRPr="00A67E01">
        <w:rPr>
          <w:rFonts w:ascii="Arial" w:hAnsi="Arial" w:cs="Arial"/>
          <w:b/>
          <w:sz w:val="20"/>
          <w:szCs w:val="20"/>
        </w:rPr>
        <w:t>CALENDAR</w:t>
      </w:r>
    </w:p>
    <w:p w14:paraId="0C508209" w14:textId="7B918520" w:rsidR="00A67E01" w:rsidRDefault="00A67E01" w:rsidP="00A67E01">
      <w:pPr>
        <w:spacing w:after="0"/>
      </w:pPr>
      <w:r>
        <w:t xml:space="preserve">1-2 iunie 2019: </w:t>
      </w:r>
    </w:p>
    <w:p w14:paraId="512920B7" w14:textId="308AD909" w:rsidR="00A67E01" w:rsidRDefault="00BC2EDB" w:rsidP="00A67E01">
      <w:pPr>
        <w:spacing w:after="0"/>
      </w:pPr>
      <w:hyperlink r:id="rId7">
        <w:r w:rsidR="00A67E01">
          <w:rPr>
            <w:color w:val="0000FF"/>
            <w:szCs w:val="20"/>
            <w:u w:val="single"/>
          </w:rPr>
          <w:t>Piețele și harta orașului – Patrimoniu în așteptare</w:t>
        </w:r>
      </w:hyperlink>
      <w:r w:rsidR="00A67E01">
        <w:t>. (ghid: arh. Sergiu Sabău)</w:t>
      </w:r>
    </w:p>
    <w:p w14:paraId="0A076FDA" w14:textId="44379995" w:rsidR="00A67E01" w:rsidRDefault="00BC2EDB" w:rsidP="00A67E01">
      <w:pPr>
        <w:spacing w:after="0"/>
      </w:pPr>
      <w:hyperlink r:id="rId8">
        <w:r w:rsidR="00A67E01">
          <w:rPr>
            <w:color w:val="0000FF"/>
            <w:szCs w:val="20"/>
            <w:u w:val="single"/>
          </w:rPr>
          <w:t>Detectivii urbani – Tur pentru copii</w:t>
        </w:r>
      </w:hyperlink>
      <w:r w:rsidR="00A67E01">
        <w:t xml:space="preserve"> (ghid: arh. Roxana Pătrulescu; tur pentru </w:t>
      </w:r>
      <w:r w:rsidR="00A67E01">
        <w:rPr>
          <w:color w:val="000000"/>
        </w:rPr>
        <w:t>copii cu vârste cuprinse între 9 și 11 ani)</w:t>
      </w:r>
    </w:p>
    <w:p w14:paraId="389EABE5" w14:textId="673A46A1" w:rsidR="00A67E01" w:rsidRDefault="00A67E01" w:rsidP="00A67E01">
      <w:pPr>
        <w:pStyle w:val="NormalWeb"/>
        <w:spacing w:before="0" w:beforeAutospacing="0" w:after="0" w:afterAutospacing="0"/>
        <w:rPr>
          <w:rFonts w:ascii="Arial" w:hAnsi="Arial" w:cs="Arial"/>
          <w:b/>
          <w:sz w:val="20"/>
          <w:szCs w:val="20"/>
        </w:rPr>
      </w:pPr>
    </w:p>
    <w:p w14:paraId="41B4760A" w14:textId="77777777" w:rsidR="003255C3" w:rsidRDefault="003255C3" w:rsidP="00A67E01">
      <w:pPr>
        <w:pStyle w:val="NormalWeb"/>
        <w:spacing w:before="0" w:beforeAutospacing="0" w:after="0" w:afterAutospacing="0"/>
        <w:rPr>
          <w:rFonts w:ascii="Arial" w:hAnsi="Arial" w:cs="Arial"/>
          <w:b/>
          <w:sz w:val="20"/>
          <w:szCs w:val="20"/>
        </w:rPr>
      </w:pPr>
    </w:p>
    <w:p w14:paraId="10BA645D" w14:textId="2D3C114B" w:rsidR="00A67E01" w:rsidRDefault="00A67E01" w:rsidP="00A67E01">
      <w:pPr>
        <w:spacing w:after="0"/>
      </w:pPr>
      <w:r>
        <w:t>8-9 iunie 2019:</w:t>
      </w:r>
    </w:p>
    <w:p w14:paraId="6CD73322" w14:textId="032C5A17" w:rsidR="00A67E01" w:rsidRDefault="00BC2EDB" w:rsidP="00A67E01">
      <w:pPr>
        <w:spacing w:after="0"/>
      </w:pPr>
      <w:hyperlink r:id="rId9">
        <w:r w:rsidR="00A67E01">
          <w:rPr>
            <w:color w:val="0000FF"/>
            <w:szCs w:val="20"/>
            <w:u w:val="single"/>
          </w:rPr>
          <w:t>Orașul și apa – Malurile canalului Bega</w:t>
        </w:r>
      </w:hyperlink>
      <w:r w:rsidR="00A67E01">
        <w:t xml:space="preserve"> (ghizi: arh. </w:t>
      </w:r>
      <w:r w:rsidR="00A67E01">
        <w:rPr>
          <w:color w:val="000000"/>
        </w:rPr>
        <w:t>Gabriela Pașcu; Laura Herman)</w:t>
      </w:r>
    </w:p>
    <w:p w14:paraId="25C85039" w14:textId="799722BB" w:rsidR="00A67E01" w:rsidRDefault="00A67E01" w:rsidP="00A67E01">
      <w:pPr>
        <w:pStyle w:val="NormalWeb"/>
        <w:spacing w:before="0" w:beforeAutospacing="0" w:after="0" w:afterAutospacing="0"/>
        <w:rPr>
          <w:rFonts w:ascii="Arial" w:hAnsi="Arial" w:cs="Arial"/>
          <w:b/>
          <w:sz w:val="20"/>
          <w:szCs w:val="20"/>
        </w:rPr>
      </w:pPr>
    </w:p>
    <w:p w14:paraId="79BDAF2A" w14:textId="61A6FDC9" w:rsidR="00A67E01" w:rsidRDefault="00A67E01" w:rsidP="00A67E01">
      <w:pPr>
        <w:spacing w:after="0"/>
      </w:pPr>
      <w:r>
        <w:t>15-16 iunie 2019:</w:t>
      </w:r>
    </w:p>
    <w:p w14:paraId="7F0A94AA" w14:textId="0CD3B3F8" w:rsidR="00A67E01" w:rsidRDefault="00BC2EDB" w:rsidP="00A67E01">
      <w:pPr>
        <w:spacing w:after="0"/>
      </w:pPr>
      <w:hyperlink r:id="rId10">
        <w:r w:rsidR="00A67E01">
          <w:rPr>
            <w:color w:val="0000FF"/>
            <w:szCs w:val="20"/>
            <w:u w:val="single"/>
          </w:rPr>
          <w:t>Locuirea de altădată – Elisabetin și parcurile sale</w:t>
        </w:r>
      </w:hyperlink>
      <w:r w:rsidR="00A67E01">
        <w:t xml:space="preserve"> </w:t>
      </w:r>
      <w:r w:rsidR="00A67E01">
        <w:rPr>
          <w:color w:val="000000"/>
        </w:rPr>
        <w:t>(ghid: arh. Victor Popovici)</w:t>
      </w:r>
    </w:p>
    <w:p w14:paraId="5912819D" w14:textId="1F8DCBBE" w:rsidR="00A67E01" w:rsidRDefault="00BC2EDB" w:rsidP="00A67E01">
      <w:pPr>
        <w:spacing w:after="0"/>
      </w:pPr>
      <w:hyperlink r:id="rId11">
        <w:r w:rsidR="00A67E01">
          <w:rPr>
            <w:color w:val="0000FF"/>
            <w:szCs w:val="20"/>
            <w:u w:val="single"/>
          </w:rPr>
          <w:t>Călătorie în timp – Joc urban în Elisabetin (tur pentru copii)</w:t>
        </w:r>
      </w:hyperlink>
      <w:r w:rsidR="00A67E01">
        <w:t xml:space="preserve"> (ghid: arh. Roxana Pătrulescu; tur pentru </w:t>
      </w:r>
      <w:r w:rsidR="00A67E01">
        <w:rPr>
          <w:color w:val="000000"/>
        </w:rPr>
        <w:t>copii cu vârste cuprinse între 7 și 8 ani)</w:t>
      </w:r>
    </w:p>
    <w:p w14:paraId="361C60E3" w14:textId="6BD87219" w:rsidR="00A67E01" w:rsidRDefault="00A67E01" w:rsidP="00A67E01">
      <w:pPr>
        <w:pStyle w:val="NormalWeb"/>
        <w:spacing w:before="0" w:beforeAutospacing="0" w:after="0" w:afterAutospacing="0"/>
        <w:rPr>
          <w:rFonts w:ascii="Arial" w:hAnsi="Arial" w:cs="Arial"/>
          <w:b/>
          <w:sz w:val="20"/>
          <w:szCs w:val="20"/>
        </w:rPr>
      </w:pPr>
    </w:p>
    <w:p w14:paraId="742F80DA" w14:textId="1BD76BC9" w:rsidR="00A67E01" w:rsidRDefault="00A67E01" w:rsidP="00A67E01">
      <w:pPr>
        <w:spacing w:after="0"/>
      </w:pPr>
      <w:r>
        <w:t>22-23 iunie 2019:</w:t>
      </w:r>
    </w:p>
    <w:p w14:paraId="5FB7420B" w14:textId="378204B0" w:rsidR="00A67E01" w:rsidRDefault="00BC2EDB" w:rsidP="00A67E01">
      <w:pPr>
        <w:spacing w:after="0"/>
      </w:pPr>
      <w:hyperlink r:id="rId12">
        <w:r w:rsidR="00A67E01">
          <w:rPr>
            <w:color w:val="0000FF"/>
            <w:szCs w:val="20"/>
            <w:u w:val="single"/>
          </w:rPr>
          <w:t>Spațiul și percepția – Arhitectura clădirilor de învățământ</w:t>
        </w:r>
      </w:hyperlink>
      <w:r w:rsidR="00A67E01">
        <w:t xml:space="preserve"> </w:t>
      </w:r>
      <w:r w:rsidR="00A67E01">
        <w:rPr>
          <w:color w:val="000000"/>
        </w:rPr>
        <w:t>(ghid: arh. Blidariu Cristian)</w:t>
      </w:r>
    </w:p>
    <w:p w14:paraId="699E2CF4" w14:textId="7218B497" w:rsidR="00A67E01" w:rsidRDefault="00A67E01" w:rsidP="00A67E01">
      <w:pPr>
        <w:pStyle w:val="NormalWeb"/>
        <w:spacing w:before="0" w:beforeAutospacing="0" w:after="0" w:afterAutospacing="0"/>
        <w:rPr>
          <w:rFonts w:ascii="Arial" w:hAnsi="Arial" w:cs="Arial"/>
          <w:b/>
          <w:sz w:val="20"/>
          <w:szCs w:val="20"/>
        </w:rPr>
      </w:pPr>
    </w:p>
    <w:p w14:paraId="5AE5D399" w14:textId="1706C99B" w:rsidR="00A67E01" w:rsidRDefault="00A67E01" w:rsidP="00A67E01">
      <w:pPr>
        <w:spacing w:after="0"/>
      </w:pPr>
      <w:r>
        <w:t>27-28 iulie 2019:</w:t>
      </w:r>
    </w:p>
    <w:p w14:paraId="2FF38E84" w14:textId="07B661FC" w:rsidR="00A67E01" w:rsidRDefault="00BC2EDB" w:rsidP="00A67E01">
      <w:pPr>
        <w:spacing w:after="0"/>
      </w:pPr>
      <w:hyperlink r:id="rId13">
        <w:r w:rsidR="00A67E01">
          <w:rPr>
            <w:color w:val="0000FF"/>
            <w:szCs w:val="20"/>
            <w:u w:val="single"/>
          </w:rPr>
          <w:t>Proprietăți și locatari – Arbore genealogic</w:t>
        </w:r>
      </w:hyperlink>
      <w:r w:rsidR="00A67E01">
        <w:t xml:space="preserve"> (ghid: arh. Dan Bunea)</w:t>
      </w:r>
    </w:p>
    <w:p w14:paraId="7AD9B00C" w14:textId="0C43C2B6" w:rsidR="00A67E01" w:rsidRDefault="00A67E01" w:rsidP="00A67E01">
      <w:pPr>
        <w:spacing w:after="0"/>
      </w:pPr>
    </w:p>
    <w:p w14:paraId="6C822CD1" w14:textId="50F808FD" w:rsidR="003255C3" w:rsidRDefault="00A67E01" w:rsidP="00A67E01">
      <w:pPr>
        <w:spacing w:after="0"/>
        <w:rPr>
          <w:color w:val="000000"/>
        </w:rPr>
      </w:pPr>
      <w:r>
        <w:t xml:space="preserve">Tur de Arhitectură </w:t>
      </w:r>
      <w:r>
        <w:rPr>
          <w:color w:val="000000"/>
        </w:rPr>
        <w:t xml:space="preserve">este un proiect cultural finanțat de Ordinul Arhitecților din România din taxa de timbru de arhitectură și se bucură de sprijinul partenerilor: </w:t>
      </w:r>
      <w:r w:rsidR="003255C3">
        <w:rPr>
          <w:color w:val="000000"/>
        </w:rPr>
        <w:t>Asociaţia De-a Arhitectura, Colegiul Național de Artă ION VIDU, Universitatea de Vest Timișoara, Facultatea de Arhitectură şi Urbanism Timişoara, Institutul Național al Patrimoniului, ROHOST, Costin Bleotu, Centrul Cultural German Timișoara și Fundația Art Encounters.</w:t>
      </w:r>
    </w:p>
    <w:p w14:paraId="38CE4975" w14:textId="2C0EF26C" w:rsidR="00A67E01" w:rsidRDefault="00A67E01" w:rsidP="00A67E01">
      <w:pPr>
        <w:spacing w:after="0"/>
        <w:rPr>
          <w:color w:val="000000"/>
        </w:rPr>
      </w:pPr>
    </w:p>
    <w:p w14:paraId="5476E00A" w14:textId="6284DE12" w:rsidR="003255C3" w:rsidRDefault="003255C3" w:rsidP="00A67E01">
      <w:pPr>
        <w:spacing w:after="0"/>
        <w:rPr>
          <w:color w:val="000000"/>
        </w:rPr>
      </w:pPr>
      <w:r>
        <w:rPr>
          <w:color w:val="000000"/>
        </w:rPr>
        <w:t>C</w:t>
      </w:r>
      <w:r w:rsidRPr="003255C3">
        <w:rPr>
          <w:color w:val="000000"/>
        </w:rPr>
        <w:t>onținutul și modul în care rezultatele proiectului sunt folosite reprezintă în mod exclusiv opinia echipei de proiect.</w:t>
      </w:r>
    </w:p>
    <w:p w14:paraId="1E483FDE" w14:textId="77777777" w:rsidR="003255C3" w:rsidRDefault="003255C3" w:rsidP="00A67E01">
      <w:pPr>
        <w:spacing w:after="0"/>
        <w:rPr>
          <w:color w:val="000000"/>
        </w:rPr>
      </w:pPr>
    </w:p>
    <w:p w14:paraId="50D47772" w14:textId="700C8A4C" w:rsidR="00A67E01" w:rsidRDefault="00A67E01" w:rsidP="00A67E01">
      <w:pPr>
        <w:spacing w:after="0"/>
      </w:pPr>
      <w:r>
        <w:t xml:space="preserve">Proiectul poate fi urmărit pe pagina de Facebook </w:t>
      </w:r>
      <w:hyperlink r:id="rId14">
        <w:r>
          <w:rPr>
            <w:color w:val="0000FF"/>
            <w:szCs w:val="20"/>
            <w:u w:val="single"/>
          </w:rPr>
          <w:t>www.facebook.com/turdearhitectura</w:t>
        </w:r>
      </w:hyperlink>
      <w:r>
        <w:t xml:space="preserve">, pe blog </w:t>
      </w:r>
      <w:hyperlink r:id="rId15">
        <w:r>
          <w:rPr>
            <w:color w:val="0000FF"/>
            <w:szCs w:val="20"/>
            <w:u w:val="single"/>
          </w:rPr>
          <w:t>www.turdearhitectura.ro/blog</w:t>
        </w:r>
      </w:hyperlink>
      <w:r w:rsidRPr="00A67E01">
        <w:rPr>
          <w:szCs w:val="20"/>
        </w:rPr>
        <w:t>, pe canalul de Youtube</w:t>
      </w:r>
      <w:r>
        <w:t xml:space="preserve"> </w:t>
      </w:r>
      <w:hyperlink r:id="rId16" w:history="1">
        <w:r>
          <w:rPr>
            <w:rStyle w:val="Hyperlink"/>
          </w:rPr>
          <w:t>https://www.youtube.com/channel/UCEYC9yLcgKvn3A1SUzerc1Q</w:t>
        </w:r>
      </w:hyperlink>
      <w:r w:rsidRPr="00A67E01">
        <w:t xml:space="preserve"> </w:t>
      </w:r>
      <w:r>
        <w:t xml:space="preserve">și pe Instagram </w:t>
      </w:r>
      <w:hyperlink r:id="rId17">
        <w:r>
          <w:rPr>
            <w:color w:val="0000FF"/>
            <w:szCs w:val="20"/>
            <w:u w:val="single"/>
          </w:rPr>
          <w:t>www.instagram.com/turdearhitectura</w:t>
        </w:r>
      </w:hyperlink>
    </w:p>
    <w:p w14:paraId="38D4E870" w14:textId="77777777" w:rsidR="00A67E01" w:rsidRPr="00A67E01" w:rsidRDefault="00A67E01" w:rsidP="00A67E01">
      <w:pPr>
        <w:pStyle w:val="NormalWeb"/>
        <w:spacing w:before="0" w:beforeAutospacing="0" w:after="0" w:afterAutospacing="0"/>
        <w:rPr>
          <w:rFonts w:ascii="Arial" w:hAnsi="Arial" w:cs="Arial"/>
          <w:b/>
          <w:sz w:val="20"/>
          <w:szCs w:val="20"/>
        </w:rPr>
      </w:pPr>
    </w:p>
    <w:sectPr w:rsidR="00A67E01" w:rsidRPr="00A67E01" w:rsidSect="00615ED8">
      <w:headerReference w:type="even" r:id="rId18"/>
      <w:headerReference w:type="default" r:id="rId19"/>
      <w:footerReference w:type="default" r:id="rId20"/>
      <w:pgSz w:w="11907" w:h="16839" w:code="9"/>
      <w:pgMar w:top="3803" w:right="2268" w:bottom="709" w:left="567" w:header="709" w:footer="791" w:gutter="15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6F987" w14:textId="77777777" w:rsidR="00BC2EDB" w:rsidRDefault="00BC2EDB" w:rsidP="00757A1C">
      <w:pPr>
        <w:spacing w:after="0" w:line="240" w:lineRule="auto"/>
      </w:pPr>
      <w:r>
        <w:separator/>
      </w:r>
    </w:p>
  </w:endnote>
  <w:endnote w:type="continuationSeparator" w:id="0">
    <w:p w14:paraId="6989688B" w14:textId="77777777" w:rsidR="00BC2EDB" w:rsidRDefault="00BC2EDB" w:rsidP="0075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FBB2" w14:textId="77777777" w:rsidR="00F720FA" w:rsidRDefault="00F720FA"/>
  <w:tbl>
    <w:tblPr>
      <w:tblW w:w="9464" w:type="dxa"/>
      <w:tblLook w:val="04A0" w:firstRow="1" w:lastRow="0" w:firstColumn="1" w:lastColumn="0" w:noHBand="0" w:noVBand="1"/>
    </w:tblPr>
    <w:tblGrid>
      <w:gridCol w:w="7621"/>
      <w:gridCol w:w="1843"/>
    </w:tblGrid>
    <w:tr w:rsidR="00F720FA" w:rsidRPr="00B82E64" w14:paraId="57522E32" w14:textId="77777777" w:rsidTr="00CA13B0">
      <w:tc>
        <w:tcPr>
          <w:tcW w:w="7621" w:type="dxa"/>
          <w:tcBorders>
            <w:right w:val="single" w:sz="4" w:space="0" w:color="auto"/>
          </w:tcBorders>
        </w:tcPr>
        <w:p w14:paraId="78D1D3E2" w14:textId="77777777" w:rsidR="00F720FA" w:rsidRDefault="00E30E8C" w:rsidP="00E97EF3">
          <w:pPr>
            <w:pStyle w:val="Footer"/>
            <w:spacing w:after="60"/>
            <w:rPr>
              <w:b/>
              <w:color w:val="C53236"/>
              <w:sz w:val="12"/>
              <w:szCs w:val="12"/>
            </w:rPr>
          </w:pPr>
          <w:r w:rsidRPr="00E30E8C">
            <w:rPr>
              <w:b/>
              <w:sz w:val="12"/>
              <w:szCs w:val="12"/>
            </w:rPr>
            <w:t>TUR DE ARHITECTURĂ</w:t>
          </w:r>
          <w:r w:rsidR="0099762F">
            <w:rPr>
              <w:b/>
              <w:sz w:val="12"/>
              <w:szCs w:val="12"/>
            </w:rPr>
            <w:t xml:space="preserve"> </w:t>
          </w:r>
          <w:r w:rsidR="0099762F">
            <w:rPr>
              <w:b/>
              <w:sz w:val="12"/>
              <w:szCs w:val="12"/>
              <w:lang w:val="en-US"/>
            </w:rPr>
            <w:t xml:space="preserve">| </w:t>
          </w:r>
          <w:r w:rsidR="00F720FA" w:rsidRPr="00E30E8C">
            <w:rPr>
              <w:b/>
              <w:sz w:val="12"/>
              <w:szCs w:val="12"/>
            </w:rPr>
            <w:t>ORDINUL ARHITECȚILOR DIN ROMÂNIA - FILIALA TERITORIALĂ TIMIȘ</w:t>
          </w:r>
        </w:p>
        <w:p w14:paraId="24BA8322" w14:textId="77777777" w:rsidR="00F720FA" w:rsidRDefault="00F720FA" w:rsidP="00203E1E">
          <w:pPr>
            <w:spacing w:before="20" w:after="20"/>
            <w:rPr>
              <w:sz w:val="12"/>
              <w:szCs w:val="12"/>
            </w:rPr>
          </w:pPr>
          <w:r w:rsidRPr="00B82E64">
            <w:rPr>
              <w:b/>
              <w:sz w:val="12"/>
              <w:szCs w:val="12"/>
            </w:rPr>
            <w:t>Sediu:</w:t>
          </w:r>
          <w:r w:rsidRPr="00B82E64">
            <w:rPr>
              <w:sz w:val="12"/>
              <w:szCs w:val="12"/>
            </w:rPr>
            <w:t xml:space="preserve"> </w:t>
          </w:r>
          <w:r w:rsidRPr="00F720FA">
            <w:rPr>
              <w:sz w:val="12"/>
              <w:szCs w:val="12"/>
            </w:rPr>
            <w:t>S</w:t>
          </w:r>
          <w:r>
            <w:rPr>
              <w:sz w:val="12"/>
              <w:szCs w:val="12"/>
            </w:rPr>
            <w:t>tr. Augustin Pacha nr. 8, et. 1, 300055 Timiș</w:t>
          </w:r>
          <w:r w:rsidRPr="00F720FA">
            <w:rPr>
              <w:sz w:val="12"/>
              <w:szCs w:val="12"/>
            </w:rPr>
            <w:t xml:space="preserve">oara, </w:t>
          </w:r>
          <w:r>
            <w:rPr>
              <w:sz w:val="12"/>
              <w:szCs w:val="12"/>
            </w:rPr>
            <w:t xml:space="preserve"> jud. Timiș, România</w:t>
          </w:r>
        </w:p>
        <w:p w14:paraId="224576E9" w14:textId="77777777" w:rsidR="00F720FA" w:rsidRPr="00E97EF3" w:rsidRDefault="00F720FA" w:rsidP="00786231">
          <w:pPr>
            <w:pStyle w:val="Footer"/>
            <w:spacing w:after="60"/>
            <w:rPr>
              <w:b/>
              <w:color w:val="C53236"/>
              <w:sz w:val="12"/>
              <w:szCs w:val="12"/>
            </w:rPr>
          </w:pPr>
          <w:r w:rsidRPr="00B82E64">
            <w:rPr>
              <w:b/>
              <w:sz w:val="12"/>
              <w:szCs w:val="12"/>
            </w:rPr>
            <w:t>Cod fiscal:</w:t>
          </w:r>
          <w:r>
            <w:rPr>
              <w:sz w:val="12"/>
              <w:szCs w:val="12"/>
            </w:rPr>
            <w:t xml:space="preserve">  </w:t>
          </w:r>
          <w:r w:rsidRPr="00F720FA">
            <w:rPr>
              <w:sz w:val="12"/>
              <w:szCs w:val="12"/>
            </w:rPr>
            <w:t>14265687</w:t>
          </w:r>
          <w:r w:rsidRPr="00B82E64">
            <w:rPr>
              <w:sz w:val="12"/>
              <w:szCs w:val="12"/>
            </w:rPr>
            <w:t xml:space="preserve">  | </w:t>
          </w:r>
          <w:r>
            <w:rPr>
              <w:sz w:val="12"/>
              <w:szCs w:val="12"/>
            </w:rPr>
            <w:t xml:space="preserve"> </w:t>
          </w:r>
          <w:r w:rsidRPr="00B82E64">
            <w:rPr>
              <w:b/>
              <w:sz w:val="12"/>
              <w:szCs w:val="12"/>
            </w:rPr>
            <w:t>Banca:</w:t>
          </w:r>
          <w:r w:rsidRPr="00B82E64">
            <w:rPr>
              <w:sz w:val="12"/>
              <w:szCs w:val="12"/>
            </w:rPr>
            <w:t xml:space="preserve">  </w:t>
          </w:r>
          <w:r w:rsidR="00786231" w:rsidRPr="00786231">
            <w:rPr>
              <w:sz w:val="12"/>
              <w:szCs w:val="12"/>
            </w:rPr>
            <w:t>Banca Romanească</w:t>
          </w:r>
          <w:r w:rsidR="00786231">
            <w:rPr>
              <w:sz w:val="12"/>
              <w:szCs w:val="12"/>
            </w:rPr>
            <w:t xml:space="preserve"> </w:t>
          </w:r>
          <w:r w:rsidRPr="00B82E64">
            <w:rPr>
              <w:sz w:val="12"/>
              <w:szCs w:val="12"/>
            </w:rPr>
            <w:t xml:space="preserve"> | </w:t>
          </w:r>
          <w:r>
            <w:rPr>
              <w:sz w:val="12"/>
              <w:szCs w:val="12"/>
            </w:rPr>
            <w:t xml:space="preserve"> </w:t>
          </w:r>
          <w:r w:rsidRPr="00B82E64">
            <w:rPr>
              <w:b/>
              <w:sz w:val="12"/>
              <w:szCs w:val="12"/>
            </w:rPr>
            <w:t>IBAN:</w:t>
          </w:r>
          <w:r w:rsidRPr="00B82E64">
            <w:rPr>
              <w:sz w:val="12"/>
              <w:szCs w:val="12"/>
            </w:rPr>
            <w:t xml:space="preserve"> </w:t>
          </w:r>
          <w:r w:rsidR="00786231" w:rsidRPr="00786231">
            <w:rPr>
              <w:sz w:val="12"/>
              <w:szCs w:val="12"/>
            </w:rPr>
            <w:t>RO13BRMA0300020260600000</w:t>
          </w:r>
          <w:r w:rsidRPr="00B82E64">
            <w:rPr>
              <w:sz w:val="12"/>
              <w:szCs w:val="12"/>
            </w:rPr>
            <w:t xml:space="preserve">   </w:t>
          </w:r>
        </w:p>
      </w:tc>
      <w:tc>
        <w:tcPr>
          <w:tcW w:w="1843" w:type="dxa"/>
          <w:tcBorders>
            <w:left w:val="single" w:sz="4" w:space="0" w:color="auto"/>
          </w:tcBorders>
        </w:tcPr>
        <w:p w14:paraId="5DEF8E07" w14:textId="77777777" w:rsidR="00F720FA" w:rsidRDefault="00F720FA" w:rsidP="00CA13B0">
          <w:pPr>
            <w:pStyle w:val="Notesubsol"/>
            <w:spacing w:before="0" w:after="0" w:line="120" w:lineRule="atLeast"/>
            <w:ind w:left="108" w:firstLine="0"/>
          </w:pPr>
          <w:r w:rsidRPr="00CA13B0">
            <w:rPr>
              <w:rStyle w:val="NotesubsolChar"/>
              <w:szCs w:val="12"/>
            </w:rPr>
            <w:t>Întocmit / redactat de:</w:t>
          </w:r>
          <w:r>
            <w:t xml:space="preserve"> </w:t>
          </w:r>
        </w:p>
        <w:p w14:paraId="0F5DC016" w14:textId="3B7D6DE2" w:rsidR="00F720FA" w:rsidRDefault="0086578F" w:rsidP="00CA13B0">
          <w:pPr>
            <w:pStyle w:val="Notesubsol"/>
            <w:spacing w:before="0" w:after="0" w:line="120" w:lineRule="atLeast"/>
            <w:ind w:left="108" w:firstLine="0"/>
          </w:pPr>
          <w:r>
            <w:t>arh.Sandra Andrei</w:t>
          </w:r>
        </w:p>
        <w:p w14:paraId="55ED3F1B" w14:textId="4ACAE7BC" w:rsidR="0086578F" w:rsidRPr="00BC49D5" w:rsidRDefault="0086578F" w:rsidP="00CA13B0">
          <w:pPr>
            <w:pStyle w:val="Notesubsol"/>
            <w:spacing w:before="0" w:after="0" w:line="120" w:lineRule="atLeast"/>
            <w:ind w:left="108" w:firstLine="0"/>
            <w:rPr>
              <w:rStyle w:val="NotesubsolChar"/>
            </w:rPr>
          </w:pPr>
          <w:r>
            <w:rPr>
              <w:rStyle w:val="NotesubsolChar"/>
            </w:rPr>
            <w:t>coordonator TA 2019</w:t>
          </w:r>
        </w:p>
        <w:p w14:paraId="1A9EC0AB" w14:textId="264769A2" w:rsidR="00F720FA" w:rsidRPr="00983F14" w:rsidRDefault="00F720FA" w:rsidP="00CA13B0">
          <w:pPr>
            <w:pStyle w:val="Notesubsol"/>
            <w:spacing w:before="0" w:after="0" w:line="120" w:lineRule="atLeast"/>
            <w:ind w:left="108" w:firstLine="0"/>
          </w:pPr>
          <w:r w:rsidRPr="00BC49D5">
            <w:rPr>
              <w:rStyle w:val="NotesubsolChar"/>
            </w:rPr>
            <w:t>Data:</w:t>
          </w:r>
          <w:r>
            <w:t xml:space="preserve"> </w:t>
          </w:r>
          <w:r>
            <w:fldChar w:fldCharType="begin"/>
          </w:r>
          <w:r>
            <w:instrText xml:space="preserve"> DATE  \@ "dd.MM.yy"  \* MERGEFORMAT </w:instrText>
          </w:r>
          <w:r>
            <w:fldChar w:fldCharType="separate"/>
          </w:r>
          <w:r w:rsidR="009D7279">
            <w:rPr>
              <w:noProof/>
            </w:rPr>
            <w:t>15.05.19</w:t>
          </w:r>
          <w:r>
            <w:fldChar w:fldCharType="end"/>
          </w:r>
          <w:r>
            <w:t xml:space="preserve"> | Pagina </w:t>
          </w:r>
          <w:r>
            <w:fldChar w:fldCharType="begin"/>
          </w:r>
          <w:r>
            <w:instrText xml:space="preserve"> PAGE   \* MERGEFORMAT </w:instrText>
          </w:r>
          <w:r>
            <w:fldChar w:fldCharType="separate"/>
          </w:r>
          <w:r w:rsidR="00AB0592">
            <w:rPr>
              <w:noProof/>
            </w:rPr>
            <w:t>1</w:t>
          </w:r>
          <w:r>
            <w:fldChar w:fldCharType="end"/>
          </w:r>
        </w:p>
      </w:tc>
    </w:tr>
  </w:tbl>
  <w:p w14:paraId="06C31859" w14:textId="77777777" w:rsidR="00F720FA" w:rsidRPr="00757A1C" w:rsidRDefault="00BC2EDB" w:rsidP="00983F14">
    <w:pPr>
      <w:pStyle w:val="Footer"/>
      <w:rPr>
        <w:sz w:val="12"/>
        <w:szCs w:val="12"/>
      </w:rPr>
    </w:pPr>
    <w:r>
      <w:rPr>
        <w:noProof/>
      </w:rPr>
      <w:pict w14:anchorId="3935D9E0">
        <v:rect id="Rectangle 1" o:spid="_x0000_s2049" style="position:absolute;margin-left:485.9pt;margin-top:891.05pt;width:96.55pt;height:16.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" o:allowincell="f" filled="f" stroked="f">
          <v:textbox style="mso-fit-shape-to-text:t" inset="0,,0">
            <w:txbxContent>
              <w:p w14:paraId="408971DE" w14:textId="77777777" w:rsidR="00F720FA" w:rsidRDefault="00F720FA" w:rsidP="00223499">
                <w:pPr>
                  <w:pStyle w:val="Notesubsol"/>
                  <w:spacing w:before="0" w:after="0"/>
                  <w:ind w:left="108" w:firstLine="0"/>
                </w:pPr>
                <w:r>
                  <w:t xml:space="preserve">Pagina | </w:t>
                </w:r>
                <w:r>
                  <w:fldChar w:fldCharType="begin"/>
                </w:r>
                <w:r>
                  <w:instrText xml:space="preserve"> PAGE   \* MERGEFORMAT </w:instrText>
                </w:r>
                <w:r>
                  <w:fldChar w:fldCharType="separate"/>
                </w:r>
                <w:r w:rsidR="00AB0592">
                  <w:rPr>
                    <w:noProof/>
                  </w:rPr>
                  <w:t>1</w:t>
                </w:r>
                <w: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4BFA" w14:textId="77777777" w:rsidR="00BC2EDB" w:rsidRDefault="00BC2EDB" w:rsidP="00757A1C">
      <w:pPr>
        <w:spacing w:after="0" w:line="240" w:lineRule="auto"/>
      </w:pPr>
      <w:r>
        <w:separator/>
      </w:r>
    </w:p>
  </w:footnote>
  <w:footnote w:type="continuationSeparator" w:id="0">
    <w:p w14:paraId="081BFC06" w14:textId="77777777" w:rsidR="00BC2EDB" w:rsidRDefault="00BC2EDB" w:rsidP="0075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209B" w14:textId="77777777" w:rsidR="00F720FA" w:rsidRDefault="009D7279">
    <w:pPr>
      <w:pStyle w:val="Header"/>
    </w:pPr>
    <w:r>
      <w:rPr>
        <w:noProof/>
      </w:rPr>
      <w:pict w14:anchorId="38E38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AR_ARAD_std" style="width:283.8pt;height:102.6pt;visibility:visible;mso-wrap-style:square">
          <v:imagedata r:id="rId1" o:title="OAR_ARAD_std"/>
        </v:shape>
      </w:pict>
    </w:r>
    <w:r>
      <w:rPr>
        <w:noProof/>
      </w:rPr>
      <w:pict w14:anchorId="0B893D70">
        <v:shape id="Picture 2" o:spid="_x0000_i1026" type="#_x0000_t75" alt="OAR_ARAD_std" style="width:283.8pt;height:102.6pt;visibility:visible;mso-wrap-style:square">
          <v:imagedata r:id="rId1" o:title="OAR_ARAD_st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E03D" w14:textId="77777777" w:rsidR="00F720FA" w:rsidRDefault="00BC2EDB">
    <w:pPr>
      <w:pStyle w:val="Header"/>
    </w:pPr>
    <w:r>
      <w:rPr>
        <w:noProof/>
      </w:rPr>
      <w:pict w14:anchorId="2B06B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1" type="#_x0000_t75" style="position:absolute;margin-left:379.85pt;margin-top:-6.55pt;width:86.7pt;height:86.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 TA"/>
        </v:shape>
      </w:pict>
    </w:r>
    <w:r>
      <w:rPr>
        <w:noProof/>
      </w:rPr>
      <w:pict w14:anchorId="3BF4CBA9">
        <v:shapetype id="_x0000_t202" coordsize="21600,21600" o:spt="202" path="m,l,21600r21600,l21600,xe">
          <v:stroke joinstyle="miter"/>
          <v:path gradientshapeok="t" o:connecttype="rect"/>
        </v:shapetype>
        <v:shape id="Text Box 27" o:spid="_x0000_s2050" type="#_x0000_t202" style="position:absolute;margin-left:380.95pt;margin-top:88.4pt;width:101.8pt;height:72.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cz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" filled="f" stroked="f">
          <v:textbox>
            <w:txbxContent>
              <w:p w14:paraId="61F44B27" w14:textId="77777777" w:rsidR="00E30E8C" w:rsidRDefault="00E30E8C" w:rsidP="008F786A">
                <w:pPr>
                  <w:spacing w:before="20" w:after="20"/>
                  <w:rPr>
                    <w:rStyle w:val="skypec2ctextspan"/>
                    <w:sz w:val="12"/>
                    <w:szCs w:val="12"/>
                  </w:rPr>
                </w:pPr>
              </w:p>
              <w:p w14:paraId="73F3FCC5" w14:textId="77777777" w:rsidR="00E30E8C" w:rsidRPr="00E30E8C" w:rsidRDefault="00E30E8C" w:rsidP="00E30E8C">
                <w:pPr>
                  <w:spacing w:before="20" w:after="20"/>
                  <w:rPr>
                    <w:rStyle w:val="skypec2ctextspan"/>
                    <w:sz w:val="12"/>
                    <w:szCs w:val="12"/>
                  </w:rPr>
                </w:pPr>
                <w:r w:rsidRPr="00E30E8C">
                  <w:rPr>
                    <w:rStyle w:val="skypec2ctextspan"/>
                    <w:sz w:val="12"/>
                    <w:szCs w:val="12"/>
                  </w:rPr>
                  <w:t>T: +40 (0) 721 067766</w:t>
                </w:r>
              </w:p>
              <w:p w14:paraId="7234F717" w14:textId="77777777" w:rsidR="00E30E8C" w:rsidRPr="00E30E8C" w:rsidRDefault="00E30E8C" w:rsidP="00E30E8C">
                <w:pPr>
                  <w:spacing w:before="20" w:after="20"/>
                  <w:rPr>
                    <w:rStyle w:val="skypec2ctextspan"/>
                    <w:sz w:val="12"/>
                    <w:szCs w:val="12"/>
                  </w:rPr>
                </w:pPr>
                <w:r w:rsidRPr="00E30E8C">
                  <w:rPr>
                    <w:rStyle w:val="skypec2ctextspan"/>
                    <w:sz w:val="12"/>
                    <w:szCs w:val="12"/>
                  </w:rPr>
                  <w:t>E: contact@turdearhitectura.ro</w:t>
                </w:r>
              </w:p>
              <w:p w14:paraId="74F8325A" w14:textId="77777777" w:rsidR="00E30E8C" w:rsidRDefault="00E30E8C" w:rsidP="00E30E8C">
                <w:pPr>
                  <w:spacing w:before="20" w:after="20"/>
                  <w:rPr>
                    <w:rStyle w:val="skypec2ctextspan"/>
                    <w:sz w:val="12"/>
                    <w:szCs w:val="12"/>
                  </w:rPr>
                </w:pPr>
                <w:r w:rsidRPr="00E30E8C">
                  <w:rPr>
                    <w:rStyle w:val="skypec2ctextspan"/>
                    <w:sz w:val="12"/>
                    <w:szCs w:val="12"/>
                  </w:rPr>
                  <w:t>W: www.turdearhitectura.ro</w:t>
                </w:r>
              </w:p>
              <w:p w14:paraId="70B0906B" w14:textId="77777777" w:rsidR="00E30E8C" w:rsidRDefault="00E30E8C" w:rsidP="00E30E8C">
                <w:pPr>
                  <w:spacing w:before="20" w:after="20"/>
                  <w:rPr>
                    <w:sz w:val="12"/>
                    <w:szCs w:val="12"/>
                  </w:rPr>
                </w:pPr>
                <w:r w:rsidRPr="00F720FA">
                  <w:rPr>
                    <w:sz w:val="12"/>
                    <w:szCs w:val="12"/>
                  </w:rPr>
                  <w:t>S</w:t>
                </w:r>
                <w:r>
                  <w:rPr>
                    <w:sz w:val="12"/>
                    <w:szCs w:val="12"/>
                  </w:rPr>
                  <w:t>tr. Augustin Pacha nr. 8, et. 1</w:t>
                </w:r>
              </w:p>
              <w:p w14:paraId="40A13E19" w14:textId="77777777" w:rsidR="00E30E8C" w:rsidRDefault="00E30E8C" w:rsidP="00E30E8C">
                <w:pPr>
                  <w:spacing w:before="20" w:after="20"/>
                  <w:rPr>
                    <w:sz w:val="12"/>
                    <w:szCs w:val="12"/>
                  </w:rPr>
                </w:pPr>
                <w:r>
                  <w:rPr>
                    <w:sz w:val="12"/>
                    <w:szCs w:val="12"/>
                  </w:rPr>
                  <w:t>300055 Timișoara, jud. Timiș</w:t>
                </w:r>
              </w:p>
              <w:p w14:paraId="04D82E36" w14:textId="77777777" w:rsidR="00E30E8C" w:rsidRPr="00175D2E" w:rsidRDefault="00E30E8C" w:rsidP="00E30E8C">
                <w:pPr>
                  <w:spacing w:before="20" w:after="20"/>
                  <w:rPr>
                    <w:rFonts w:cs="Arial"/>
                    <w:sz w:val="12"/>
                    <w:szCs w:val="12"/>
                  </w:rPr>
                </w:pP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formatting="1" w:enforcement="0"/>
  <w:styleLockQFSet/>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E8C"/>
    <w:rsid w:val="00001166"/>
    <w:rsid w:val="00001DAA"/>
    <w:rsid w:val="00026D1D"/>
    <w:rsid w:val="00044F2E"/>
    <w:rsid w:val="00051248"/>
    <w:rsid w:val="000552C9"/>
    <w:rsid w:val="00091BB8"/>
    <w:rsid w:val="000F7878"/>
    <w:rsid w:val="00103EC6"/>
    <w:rsid w:val="00107D2E"/>
    <w:rsid w:val="00111078"/>
    <w:rsid w:val="00175D2E"/>
    <w:rsid w:val="0019520B"/>
    <w:rsid w:val="001C6A63"/>
    <w:rsid w:val="001E0CAB"/>
    <w:rsid w:val="001F62E2"/>
    <w:rsid w:val="00203E1E"/>
    <w:rsid w:val="00223499"/>
    <w:rsid w:val="00243CB4"/>
    <w:rsid w:val="002561A8"/>
    <w:rsid w:val="00271A3A"/>
    <w:rsid w:val="002A5178"/>
    <w:rsid w:val="002B2A94"/>
    <w:rsid w:val="002C3881"/>
    <w:rsid w:val="002D3449"/>
    <w:rsid w:val="002D3E92"/>
    <w:rsid w:val="002E0E1F"/>
    <w:rsid w:val="003255C3"/>
    <w:rsid w:val="003310DD"/>
    <w:rsid w:val="003D7546"/>
    <w:rsid w:val="0043159D"/>
    <w:rsid w:val="004414C1"/>
    <w:rsid w:val="0049246A"/>
    <w:rsid w:val="00492D78"/>
    <w:rsid w:val="004F3029"/>
    <w:rsid w:val="00510DD9"/>
    <w:rsid w:val="005430FD"/>
    <w:rsid w:val="005D0B16"/>
    <w:rsid w:val="005F1E1C"/>
    <w:rsid w:val="005F480D"/>
    <w:rsid w:val="00615ED8"/>
    <w:rsid w:val="00645019"/>
    <w:rsid w:val="0066169B"/>
    <w:rsid w:val="00690AA8"/>
    <w:rsid w:val="006C0A3D"/>
    <w:rsid w:val="007472C9"/>
    <w:rsid w:val="00757A1C"/>
    <w:rsid w:val="00786231"/>
    <w:rsid w:val="00794102"/>
    <w:rsid w:val="007F047E"/>
    <w:rsid w:val="0086578F"/>
    <w:rsid w:val="008755C5"/>
    <w:rsid w:val="00877264"/>
    <w:rsid w:val="008A775F"/>
    <w:rsid w:val="008C4609"/>
    <w:rsid w:val="008D54FC"/>
    <w:rsid w:val="008D79D1"/>
    <w:rsid w:val="008F786A"/>
    <w:rsid w:val="00915EC0"/>
    <w:rsid w:val="009337DC"/>
    <w:rsid w:val="0096436D"/>
    <w:rsid w:val="00983F14"/>
    <w:rsid w:val="0099762F"/>
    <w:rsid w:val="009A1551"/>
    <w:rsid w:val="009D7279"/>
    <w:rsid w:val="00A027CF"/>
    <w:rsid w:val="00A35CD4"/>
    <w:rsid w:val="00A600E7"/>
    <w:rsid w:val="00A67E01"/>
    <w:rsid w:val="00A830E4"/>
    <w:rsid w:val="00A874D5"/>
    <w:rsid w:val="00AB0592"/>
    <w:rsid w:val="00AD4136"/>
    <w:rsid w:val="00AD4E5A"/>
    <w:rsid w:val="00AD73A9"/>
    <w:rsid w:val="00B325D8"/>
    <w:rsid w:val="00B442BA"/>
    <w:rsid w:val="00B82E64"/>
    <w:rsid w:val="00B85D94"/>
    <w:rsid w:val="00BC2EDB"/>
    <w:rsid w:val="00BC49D5"/>
    <w:rsid w:val="00BD348F"/>
    <w:rsid w:val="00C01E86"/>
    <w:rsid w:val="00C56AE6"/>
    <w:rsid w:val="00C82779"/>
    <w:rsid w:val="00CA13B0"/>
    <w:rsid w:val="00CE2A72"/>
    <w:rsid w:val="00D05529"/>
    <w:rsid w:val="00D17865"/>
    <w:rsid w:val="00D26477"/>
    <w:rsid w:val="00D45AF8"/>
    <w:rsid w:val="00E30E8C"/>
    <w:rsid w:val="00E35FCF"/>
    <w:rsid w:val="00E45272"/>
    <w:rsid w:val="00E47C2C"/>
    <w:rsid w:val="00E74B18"/>
    <w:rsid w:val="00E907B6"/>
    <w:rsid w:val="00E97EF3"/>
    <w:rsid w:val="00F00C78"/>
    <w:rsid w:val="00F24DEB"/>
    <w:rsid w:val="00F53E79"/>
    <w:rsid w:val="00F655C1"/>
    <w:rsid w:val="00F70F5B"/>
    <w:rsid w:val="00F720FA"/>
    <w:rsid w:val="00FB3089"/>
    <w:rsid w:val="00FC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542E73"/>
  <w15:chartTrackingRefBased/>
  <w15:docId w15:val="{2BCEAD85-F5F8-480F-94BE-DB120641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2E"/>
    <w:pPr>
      <w:spacing w:after="200" w:line="276" w:lineRule="auto"/>
    </w:pPr>
    <w:rPr>
      <w:rFonts w:ascii="Arial" w:hAnsi="Arial"/>
      <w:szCs w:val="22"/>
      <w:lang w:val="ro-RO" w:bidi="en-US"/>
    </w:rPr>
  </w:style>
  <w:style w:type="paragraph" w:styleId="Heading1">
    <w:name w:val="heading 1"/>
    <w:basedOn w:val="Normal"/>
    <w:next w:val="Normal"/>
    <w:link w:val="Heading1Char"/>
    <w:uiPriority w:val="9"/>
    <w:qFormat/>
    <w:rsid w:val="00271A3A"/>
    <w:pPr>
      <w:spacing w:before="480" w:after="0"/>
      <w:contextualSpacing/>
      <w:outlineLvl w:val="0"/>
    </w:pPr>
    <w:rPr>
      <w:b/>
      <w:caps/>
      <w:spacing w:val="5"/>
      <w:sz w:val="32"/>
      <w:szCs w:val="36"/>
    </w:rPr>
  </w:style>
  <w:style w:type="paragraph" w:styleId="Heading2">
    <w:name w:val="heading 2"/>
    <w:basedOn w:val="Normal"/>
    <w:next w:val="Normal"/>
    <w:link w:val="Heading2Char"/>
    <w:uiPriority w:val="9"/>
    <w:unhideWhenUsed/>
    <w:qFormat/>
    <w:rsid w:val="00271A3A"/>
    <w:pPr>
      <w:spacing w:before="200" w:after="0" w:line="271" w:lineRule="auto"/>
      <w:outlineLvl w:val="1"/>
    </w:pPr>
    <w:rPr>
      <w:caps/>
      <w:sz w:val="28"/>
      <w:szCs w:val="28"/>
    </w:rPr>
  </w:style>
  <w:style w:type="paragraph" w:styleId="Heading3">
    <w:name w:val="heading 3"/>
    <w:basedOn w:val="Normal"/>
    <w:next w:val="Normal"/>
    <w:link w:val="Heading3Char"/>
    <w:autoRedefine/>
    <w:uiPriority w:val="9"/>
    <w:unhideWhenUsed/>
    <w:qFormat/>
    <w:rsid w:val="00C56AE6"/>
    <w:pPr>
      <w:spacing w:before="200" w:after="0" w:line="271" w:lineRule="auto"/>
      <w:jc w:val="both"/>
      <w:outlineLvl w:val="2"/>
    </w:pPr>
    <w:rPr>
      <w:iCs/>
      <w:caps/>
      <w:spacing w:val="5"/>
      <w:sz w:val="24"/>
      <w:szCs w:val="26"/>
    </w:rPr>
  </w:style>
  <w:style w:type="paragraph" w:styleId="Heading4">
    <w:name w:val="heading 4"/>
    <w:basedOn w:val="Normal"/>
    <w:next w:val="Normal"/>
    <w:link w:val="Heading4Char"/>
    <w:autoRedefine/>
    <w:uiPriority w:val="9"/>
    <w:unhideWhenUsed/>
    <w:rsid w:val="00C56AE6"/>
    <w:pPr>
      <w:spacing w:after="0" w:line="271" w:lineRule="auto"/>
      <w:outlineLvl w:val="3"/>
    </w:pPr>
    <w:rPr>
      <w:b/>
      <w:bCs/>
      <w:spacing w:val="5"/>
      <w:sz w:val="24"/>
      <w:szCs w:val="24"/>
    </w:rPr>
  </w:style>
  <w:style w:type="paragraph" w:styleId="Heading5">
    <w:name w:val="heading 5"/>
    <w:basedOn w:val="Normal"/>
    <w:next w:val="Normal"/>
    <w:link w:val="Heading5Char"/>
    <w:autoRedefine/>
    <w:uiPriority w:val="9"/>
    <w:unhideWhenUsed/>
    <w:rsid w:val="00C56AE6"/>
    <w:pPr>
      <w:spacing w:after="0" w:line="271" w:lineRule="auto"/>
      <w:outlineLvl w:val="4"/>
    </w:pPr>
    <w:rPr>
      <w:iCs/>
      <w:sz w:val="24"/>
      <w:szCs w:val="24"/>
    </w:rPr>
  </w:style>
  <w:style w:type="paragraph" w:styleId="Heading6">
    <w:name w:val="heading 6"/>
    <w:basedOn w:val="Normal"/>
    <w:next w:val="Normal"/>
    <w:link w:val="Heading6Char"/>
    <w:uiPriority w:val="9"/>
    <w:unhideWhenUsed/>
    <w:rsid w:val="00757A1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rsid w:val="00757A1C"/>
    <w:pPr>
      <w:spacing w:after="0"/>
      <w:outlineLvl w:val="6"/>
    </w:pPr>
    <w:rPr>
      <w:b/>
      <w:bCs/>
      <w:i/>
      <w:iCs/>
      <w:color w:val="5A5A5A"/>
      <w:szCs w:val="20"/>
    </w:rPr>
  </w:style>
  <w:style w:type="paragraph" w:styleId="Heading8">
    <w:name w:val="heading 8"/>
    <w:basedOn w:val="Normal"/>
    <w:next w:val="Normal"/>
    <w:link w:val="Heading8Char"/>
    <w:uiPriority w:val="9"/>
    <w:unhideWhenUsed/>
    <w:rsid w:val="00757A1C"/>
    <w:pPr>
      <w:spacing w:after="0"/>
      <w:outlineLvl w:val="7"/>
    </w:pPr>
    <w:rPr>
      <w:b/>
      <w:bCs/>
      <w:color w:val="7F7F7F"/>
      <w:szCs w:val="20"/>
    </w:rPr>
  </w:style>
  <w:style w:type="paragraph" w:styleId="Heading9">
    <w:name w:val="heading 9"/>
    <w:basedOn w:val="Normal"/>
    <w:next w:val="Normal"/>
    <w:link w:val="Heading9Char"/>
    <w:uiPriority w:val="9"/>
    <w:semiHidden/>
    <w:unhideWhenUsed/>
    <w:rsid w:val="00757A1C"/>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semiHidden/>
    <w:rsid w:val="001C6A63"/>
    <w:pPr>
      <w:keepLines/>
      <w:spacing w:after="120" w:line="180" w:lineRule="atLeast"/>
      <w:ind w:left="1555" w:hanging="720"/>
    </w:pPr>
    <w:rPr>
      <w:spacing w:val="-5"/>
      <w:szCs w:val="20"/>
    </w:rPr>
  </w:style>
  <w:style w:type="character" w:customStyle="1" w:styleId="MessageHeaderChar">
    <w:name w:val="Message Header Char"/>
    <w:link w:val="MessageHeader"/>
    <w:semiHidden/>
    <w:rsid w:val="001C6A63"/>
    <w:rPr>
      <w:rFonts w:ascii="Arial" w:eastAsia="Times New Roman" w:hAnsi="Arial" w:cs="Times New Roman"/>
      <w:spacing w:val="-5"/>
      <w:sz w:val="20"/>
      <w:szCs w:val="20"/>
      <w:lang w:val="ro-RO"/>
    </w:rPr>
  </w:style>
  <w:style w:type="paragraph" w:customStyle="1" w:styleId="MessageHeaderFirst">
    <w:name w:val="Message Header First"/>
    <w:basedOn w:val="MessageHeader"/>
    <w:next w:val="MessageHeader"/>
    <w:link w:val="MessageHeaderFirstChar"/>
    <w:rsid w:val="00D05529"/>
    <w:pPr>
      <w:spacing w:before="220"/>
    </w:pPr>
    <w:rPr>
      <w:sz w:val="16"/>
    </w:rPr>
  </w:style>
  <w:style w:type="character" w:customStyle="1" w:styleId="MessageHeaderLabel">
    <w:name w:val="Message Header Label"/>
    <w:rsid w:val="00D05529"/>
    <w:rPr>
      <w:rFonts w:ascii="Arial" w:hAnsi="Arial"/>
      <w:b/>
      <w:spacing w:val="0"/>
      <w:sz w:val="16"/>
    </w:rPr>
  </w:style>
  <w:style w:type="paragraph" w:customStyle="1" w:styleId="MessageHeaderLast">
    <w:name w:val="Message Header Last"/>
    <w:basedOn w:val="MessageHeader"/>
    <w:next w:val="BodyText"/>
    <w:rsid w:val="00C56AE6"/>
    <w:pPr>
      <w:pBdr>
        <w:bottom w:val="single" w:sz="6" w:space="15" w:color="auto"/>
      </w:pBdr>
      <w:spacing w:after="320"/>
    </w:pPr>
    <w:rPr>
      <w:sz w:val="16"/>
    </w:rPr>
  </w:style>
  <w:style w:type="paragraph" w:styleId="BodyText">
    <w:name w:val="Body Text"/>
    <w:basedOn w:val="Normal"/>
    <w:link w:val="BodyTextChar"/>
    <w:uiPriority w:val="99"/>
    <w:semiHidden/>
    <w:unhideWhenUsed/>
    <w:rsid w:val="001C6A63"/>
    <w:pPr>
      <w:spacing w:after="120"/>
    </w:pPr>
  </w:style>
  <w:style w:type="character" w:customStyle="1" w:styleId="BodyTextChar">
    <w:name w:val="Body Text Char"/>
    <w:link w:val="BodyText"/>
    <w:uiPriority w:val="99"/>
    <w:semiHidden/>
    <w:rsid w:val="001C6A63"/>
    <w:rPr>
      <w:rFonts w:ascii="Arial" w:hAnsi="Arial"/>
      <w:sz w:val="19"/>
      <w:lang w:val="ro-RO"/>
    </w:rPr>
  </w:style>
  <w:style w:type="paragraph" w:styleId="BalloonText">
    <w:name w:val="Balloon Text"/>
    <w:basedOn w:val="Normal"/>
    <w:link w:val="BalloonTextChar"/>
    <w:uiPriority w:val="99"/>
    <w:semiHidden/>
    <w:unhideWhenUsed/>
    <w:rsid w:val="001C6A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6A63"/>
    <w:rPr>
      <w:rFonts w:ascii="Tahoma" w:hAnsi="Tahoma" w:cs="Tahoma"/>
      <w:sz w:val="16"/>
      <w:szCs w:val="16"/>
      <w:lang w:val="ro-RO"/>
    </w:rPr>
  </w:style>
  <w:style w:type="character" w:customStyle="1" w:styleId="Heading1Char">
    <w:name w:val="Heading 1 Char"/>
    <w:link w:val="Heading1"/>
    <w:uiPriority w:val="9"/>
    <w:rsid w:val="00271A3A"/>
    <w:rPr>
      <w:rFonts w:ascii="Arial" w:hAnsi="Arial"/>
      <w:b/>
      <w:caps/>
      <w:spacing w:val="5"/>
      <w:sz w:val="32"/>
      <w:szCs w:val="36"/>
      <w:lang w:val="ro-RO"/>
    </w:rPr>
  </w:style>
  <w:style w:type="character" w:customStyle="1" w:styleId="Heading2Char">
    <w:name w:val="Heading 2 Char"/>
    <w:link w:val="Heading2"/>
    <w:uiPriority w:val="9"/>
    <w:rsid w:val="00271A3A"/>
    <w:rPr>
      <w:rFonts w:ascii="Arial" w:hAnsi="Arial"/>
      <w:caps/>
      <w:sz w:val="28"/>
      <w:szCs w:val="28"/>
      <w:lang w:val="ro-RO"/>
    </w:rPr>
  </w:style>
  <w:style w:type="character" w:customStyle="1" w:styleId="Heading3Char">
    <w:name w:val="Heading 3 Char"/>
    <w:link w:val="Heading3"/>
    <w:uiPriority w:val="9"/>
    <w:rsid w:val="00C56AE6"/>
    <w:rPr>
      <w:rFonts w:ascii="Arial" w:hAnsi="Arial"/>
      <w:iCs/>
      <w:caps/>
      <w:spacing w:val="5"/>
      <w:sz w:val="24"/>
      <w:szCs w:val="26"/>
      <w:lang w:val="ro-RO"/>
    </w:rPr>
  </w:style>
  <w:style w:type="character" w:customStyle="1" w:styleId="Heading4Char">
    <w:name w:val="Heading 4 Char"/>
    <w:link w:val="Heading4"/>
    <w:uiPriority w:val="9"/>
    <w:rsid w:val="00C56AE6"/>
    <w:rPr>
      <w:rFonts w:ascii="Arial" w:hAnsi="Arial"/>
      <w:b/>
      <w:bCs/>
      <w:spacing w:val="5"/>
      <w:sz w:val="24"/>
      <w:szCs w:val="24"/>
      <w:lang w:val="ro-RO"/>
    </w:rPr>
  </w:style>
  <w:style w:type="character" w:customStyle="1" w:styleId="Heading5Char">
    <w:name w:val="Heading 5 Char"/>
    <w:link w:val="Heading5"/>
    <w:uiPriority w:val="9"/>
    <w:rsid w:val="00C56AE6"/>
    <w:rPr>
      <w:rFonts w:ascii="Arial" w:hAnsi="Arial"/>
      <w:iCs/>
      <w:sz w:val="24"/>
      <w:szCs w:val="24"/>
      <w:lang w:val="ro-RO"/>
    </w:rPr>
  </w:style>
  <w:style w:type="character" w:customStyle="1" w:styleId="Heading6Char">
    <w:name w:val="Heading 6 Char"/>
    <w:link w:val="Heading6"/>
    <w:uiPriority w:val="9"/>
    <w:rsid w:val="00757A1C"/>
    <w:rPr>
      <w:rFonts w:ascii="Arial" w:hAnsi="Arial"/>
      <w:b/>
      <w:bCs/>
      <w:color w:val="595959"/>
      <w:spacing w:val="5"/>
      <w:sz w:val="19"/>
      <w:shd w:val="clear" w:color="auto" w:fill="FFFFFF"/>
      <w:lang w:val="ro-RO"/>
    </w:rPr>
  </w:style>
  <w:style w:type="character" w:customStyle="1" w:styleId="Heading7Char">
    <w:name w:val="Heading 7 Char"/>
    <w:link w:val="Heading7"/>
    <w:uiPriority w:val="9"/>
    <w:rsid w:val="00757A1C"/>
    <w:rPr>
      <w:rFonts w:ascii="Arial" w:hAnsi="Arial"/>
      <w:b/>
      <w:bCs/>
      <w:i/>
      <w:iCs/>
      <w:color w:val="5A5A5A"/>
      <w:sz w:val="20"/>
      <w:szCs w:val="20"/>
      <w:lang w:val="ro-RO"/>
    </w:rPr>
  </w:style>
  <w:style w:type="character" w:customStyle="1" w:styleId="Heading8Char">
    <w:name w:val="Heading 8 Char"/>
    <w:link w:val="Heading8"/>
    <w:uiPriority w:val="9"/>
    <w:rsid w:val="00757A1C"/>
    <w:rPr>
      <w:rFonts w:ascii="Arial" w:hAnsi="Arial"/>
      <w:b/>
      <w:bCs/>
      <w:color w:val="7F7F7F"/>
      <w:sz w:val="20"/>
      <w:szCs w:val="20"/>
      <w:lang w:val="ro-RO"/>
    </w:rPr>
  </w:style>
  <w:style w:type="character" w:customStyle="1" w:styleId="Heading9Char">
    <w:name w:val="Heading 9 Char"/>
    <w:link w:val="Heading9"/>
    <w:uiPriority w:val="9"/>
    <w:semiHidden/>
    <w:rsid w:val="00757A1C"/>
    <w:rPr>
      <w:rFonts w:ascii="Arial" w:hAnsi="Arial"/>
      <w:b/>
      <w:bCs/>
      <w:i/>
      <w:iCs/>
      <w:color w:val="7F7F7F"/>
      <w:sz w:val="18"/>
      <w:szCs w:val="18"/>
      <w:lang w:val="ro-RO"/>
    </w:rPr>
  </w:style>
  <w:style w:type="paragraph" w:styleId="Title">
    <w:name w:val="Title"/>
    <w:basedOn w:val="Normal"/>
    <w:next w:val="Normal"/>
    <w:link w:val="TitleChar"/>
    <w:autoRedefine/>
    <w:uiPriority w:val="7"/>
    <w:qFormat/>
    <w:rsid w:val="00C56AE6"/>
    <w:pPr>
      <w:spacing w:after="300" w:line="240" w:lineRule="auto"/>
      <w:contextualSpacing/>
    </w:pPr>
    <w:rPr>
      <w:caps/>
      <w:sz w:val="48"/>
      <w:szCs w:val="52"/>
    </w:rPr>
  </w:style>
  <w:style w:type="character" w:customStyle="1" w:styleId="TitleChar">
    <w:name w:val="Title Char"/>
    <w:link w:val="Title"/>
    <w:uiPriority w:val="7"/>
    <w:rsid w:val="00C56AE6"/>
    <w:rPr>
      <w:rFonts w:ascii="Arial" w:hAnsi="Arial"/>
      <w:caps/>
      <w:sz w:val="48"/>
      <w:szCs w:val="52"/>
      <w:lang w:val="ro-RO"/>
    </w:rPr>
  </w:style>
  <w:style w:type="paragraph" w:styleId="Subtitle">
    <w:name w:val="Subtitle"/>
    <w:basedOn w:val="Normal"/>
    <w:next w:val="Normal"/>
    <w:link w:val="SubtitleChar"/>
    <w:uiPriority w:val="8"/>
    <w:qFormat/>
    <w:rsid w:val="0099762F"/>
    <w:rPr>
      <w:iCs/>
      <w:caps/>
      <w:color w:val="808080"/>
      <w:spacing w:val="10"/>
      <w:sz w:val="24"/>
      <w:szCs w:val="28"/>
    </w:rPr>
  </w:style>
  <w:style w:type="character" w:customStyle="1" w:styleId="SubtitleChar">
    <w:name w:val="Subtitle Char"/>
    <w:link w:val="Subtitle"/>
    <w:uiPriority w:val="8"/>
    <w:rsid w:val="0099762F"/>
    <w:rPr>
      <w:rFonts w:ascii="Arial" w:hAnsi="Arial"/>
      <w:iCs/>
      <w:caps/>
      <w:color w:val="808080"/>
      <w:spacing w:val="10"/>
      <w:sz w:val="24"/>
      <w:szCs w:val="28"/>
      <w:lang w:val="ro-RO" w:bidi="en-US"/>
    </w:rPr>
  </w:style>
  <w:style w:type="character" w:styleId="Strong">
    <w:name w:val="Strong"/>
    <w:uiPriority w:val="22"/>
    <w:qFormat/>
    <w:rsid w:val="00D05529"/>
    <w:rPr>
      <w:rFonts w:ascii="Arial" w:hAnsi="Arial"/>
      <w:b/>
      <w:bCs/>
      <w:sz w:val="19"/>
      <w:lang w:val="ro-RO"/>
    </w:rPr>
  </w:style>
  <w:style w:type="character" w:styleId="Emphasis">
    <w:name w:val="Emphasis"/>
    <w:uiPriority w:val="20"/>
    <w:rsid w:val="00F24DEB"/>
    <w:rPr>
      <w:rFonts w:ascii="Arial" w:hAnsi="Arial"/>
      <w:b/>
      <w:bCs/>
      <w:i/>
      <w:iCs/>
      <w:spacing w:val="10"/>
      <w:sz w:val="20"/>
    </w:rPr>
  </w:style>
  <w:style w:type="paragraph" w:styleId="NoSpacing">
    <w:name w:val="No Spacing"/>
    <w:basedOn w:val="Normal"/>
    <w:uiPriority w:val="1"/>
    <w:semiHidden/>
    <w:unhideWhenUsed/>
    <w:rsid w:val="00BC49D5"/>
    <w:pPr>
      <w:spacing w:after="0" w:line="240" w:lineRule="auto"/>
    </w:pPr>
  </w:style>
  <w:style w:type="paragraph" w:styleId="ListParagraph">
    <w:name w:val="List Paragraph"/>
    <w:basedOn w:val="Normal"/>
    <w:uiPriority w:val="34"/>
    <w:qFormat/>
    <w:rsid w:val="00757A1C"/>
    <w:pPr>
      <w:ind w:left="720"/>
      <w:contextualSpacing/>
    </w:pPr>
  </w:style>
  <w:style w:type="paragraph" w:styleId="Quote">
    <w:name w:val="Quote"/>
    <w:basedOn w:val="Normal"/>
    <w:next w:val="Normal"/>
    <w:link w:val="QuoteChar"/>
    <w:autoRedefine/>
    <w:uiPriority w:val="29"/>
    <w:qFormat/>
    <w:rsid w:val="00D05529"/>
    <w:pPr>
      <w:ind w:left="720"/>
    </w:pPr>
    <w:rPr>
      <w:i/>
      <w:iCs/>
      <w:color w:val="404040"/>
    </w:rPr>
  </w:style>
  <w:style w:type="character" w:customStyle="1" w:styleId="QuoteChar">
    <w:name w:val="Quote Char"/>
    <w:link w:val="Quote"/>
    <w:uiPriority w:val="29"/>
    <w:rsid w:val="00D05529"/>
    <w:rPr>
      <w:rFonts w:ascii="Arial" w:hAnsi="Arial"/>
      <w:i/>
      <w:iCs/>
      <w:color w:val="404040"/>
      <w:sz w:val="19"/>
      <w:lang w:val="ro-RO"/>
    </w:rPr>
  </w:style>
  <w:style w:type="paragraph" w:styleId="IntenseQuote">
    <w:name w:val="Intense Quote"/>
    <w:basedOn w:val="Normal"/>
    <w:next w:val="Normal"/>
    <w:link w:val="IntenseQuoteChar"/>
    <w:uiPriority w:val="30"/>
    <w:qFormat/>
    <w:rsid w:val="00D05529"/>
    <w:pPr>
      <w:pBdr>
        <w:top w:val="single" w:sz="4" w:space="10" w:color="auto"/>
        <w:bottom w:val="single" w:sz="4" w:space="10" w:color="auto"/>
      </w:pBdr>
      <w:spacing w:before="240" w:after="240" w:line="300" w:lineRule="auto"/>
      <w:ind w:left="1152" w:right="1152"/>
      <w:jc w:val="both"/>
    </w:pPr>
    <w:rPr>
      <w:i/>
      <w:iCs/>
      <w:color w:val="BC1D23"/>
    </w:rPr>
  </w:style>
  <w:style w:type="character" w:customStyle="1" w:styleId="IntenseQuoteChar">
    <w:name w:val="Intense Quote Char"/>
    <w:link w:val="IntenseQuote"/>
    <w:uiPriority w:val="30"/>
    <w:rsid w:val="00D05529"/>
    <w:rPr>
      <w:rFonts w:ascii="Arial" w:hAnsi="Arial"/>
      <w:i/>
      <w:iCs/>
      <w:color w:val="BC1D23"/>
      <w:sz w:val="19"/>
      <w:lang w:val="ro-RO"/>
    </w:rPr>
  </w:style>
  <w:style w:type="character" w:styleId="SubtleEmphasis">
    <w:name w:val="Subtle Emphasis"/>
    <w:uiPriority w:val="19"/>
    <w:qFormat/>
    <w:rsid w:val="00D05529"/>
    <w:rPr>
      <w:rFonts w:ascii="Arial" w:hAnsi="Arial"/>
      <w:i/>
      <w:iCs/>
      <w:sz w:val="19"/>
      <w:lang w:val="ro-RO"/>
    </w:rPr>
  </w:style>
  <w:style w:type="character" w:styleId="IntenseEmphasis">
    <w:name w:val="Intense Emphasis"/>
    <w:uiPriority w:val="21"/>
    <w:qFormat/>
    <w:rsid w:val="00D05529"/>
    <w:rPr>
      <w:rFonts w:ascii="Arial" w:hAnsi="Arial"/>
      <w:b/>
      <w:bCs/>
      <w:i/>
      <w:iCs/>
      <w:sz w:val="19"/>
      <w:lang w:val="ro-RO"/>
    </w:rPr>
  </w:style>
  <w:style w:type="character" w:styleId="SubtleReference">
    <w:name w:val="Subtle Reference"/>
    <w:uiPriority w:val="31"/>
    <w:qFormat/>
    <w:rsid w:val="00F24DEB"/>
    <w:rPr>
      <w:rFonts w:ascii="Arial" w:hAnsi="Arial"/>
      <w:smallCaps/>
      <w:sz w:val="16"/>
      <w:lang w:val="ro-RO"/>
    </w:rPr>
  </w:style>
  <w:style w:type="character" w:styleId="IntenseReference">
    <w:name w:val="Intense Reference"/>
    <w:uiPriority w:val="32"/>
    <w:rsid w:val="00D17865"/>
    <w:rPr>
      <w:rFonts w:ascii="Arial" w:hAnsi="Arial"/>
      <w:b/>
      <w:bCs/>
      <w:smallCaps/>
      <w:sz w:val="18"/>
    </w:rPr>
  </w:style>
  <w:style w:type="character" w:styleId="BookTitle">
    <w:name w:val="Book Title"/>
    <w:uiPriority w:val="33"/>
    <w:qFormat/>
    <w:rsid w:val="00F24DEB"/>
    <w:rPr>
      <w:rFonts w:ascii="Arial" w:hAnsi="Arial"/>
      <w:i/>
      <w:iCs/>
      <w:smallCaps/>
      <w:spacing w:val="5"/>
      <w:sz w:val="20"/>
      <w:lang w:val="ro-RO"/>
    </w:rPr>
  </w:style>
  <w:style w:type="paragraph" w:styleId="TOCHeading">
    <w:name w:val="TOC Heading"/>
    <w:basedOn w:val="Heading1"/>
    <w:next w:val="Normal"/>
    <w:uiPriority w:val="39"/>
    <w:semiHidden/>
    <w:unhideWhenUsed/>
    <w:qFormat/>
    <w:rsid w:val="00757A1C"/>
    <w:pPr>
      <w:outlineLvl w:val="9"/>
    </w:pPr>
  </w:style>
  <w:style w:type="paragraph" w:styleId="Header">
    <w:name w:val="header"/>
    <w:basedOn w:val="Normal"/>
    <w:link w:val="HeaderChar"/>
    <w:uiPriority w:val="99"/>
    <w:unhideWhenUsed/>
    <w:rsid w:val="00757A1C"/>
    <w:pPr>
      <w:tabs>
        <w:tab w:val="center" w:pos="4680"/>
        <w:tab w:val="right" w:pos="9360"/>
      </w:tabs>
      <w:spacing w:after="0" w:line="240" w:lineRule="auto"/>
    </w:pPr>
  </w:style>
  <w:style w:type="character" w:customStyle="1" w:styleId="HeaderChar">
    <w:name w:val="Header Char"/>
    <w:link w:val="Header"/>
    <w:uiPriority w:val="99"/>
    <w:rsid w:val="00757A1C"/>
    <w:rPr>
      <w:rFonts w:ascii="Arial" w:hAnsi="Arial"/>
      <w:sz w:val="20"/>
      <w:lang w:val="ro-RO"/>
    </w:rPr>
  </w:style>
  <w:style w:type="paragraph" w:styleId="Footer">
    <w:name w:val="footer"/>
    <w:basedOn w:val="Normal"/>
    <w:link w:val="FooterChar"/>
    <w:uiPriority w:val="99"/>
    <w:unhideWhenUsed/>
    <w:rsid w:val="00757A1C"/>
    <w:pPr>
      <w:tabs>
        <w:tab w:val="center" w:pos="4680"/>
        <w:tab w:val="right" w:pos="9360"/>
      </w:tabs>
      <w:spacing w:after="0" w:line="240" w:lineRule="auto"/>
    </w:pPr>
  </w:style>
  <w:style w:type="character" w:customStyle="1" w:styleId="FooterChar">
    <w:name w:val="Footer Char"/>
    <w:link w:val="Footer"/>
    <w:uiPriority w:val="99"/>
    <w:rsid w:val="00757A1C"/>
    <w:rPr>
      <w:rFonts w:ascii="Arial" w:hAnsi="Arial"/>
      <w:sz w:val="20"/>
      <w:lang w:val="ro-RO"/>
    </w:rPr>
  </w:style>
  <w:style w:type="paragraph" w:customStyle="1" w:styleId="Notesubsol">
    <w:name w:val="Note subsol"/>
    <w:basedOn w:val="MessageHeaderFirst"/>
    <w:link w:val="NotesubsolChar"/>
    <w:uiPriority w:val="9"/>
    <w:qFormat/>
    <w:rsid w:val="00C56AE6"/>
    <w:pPr>
      <w:ind w:left="720"/>
    </w:pPr>
    <w:rPr>
      <w:rFonts w:cs="Arial"/>
      <w:spacing w:val="0"/>
      <w:sz w:val="12"/>
      <w:szCs w:val="40"/>
    </w:rPr>
  </w:style>
  <w:style w:type="character" w:styleId="Hyperlink">
    <w:name w:val="Hyperlink"/>
    <w:uiPriority w:val="99"/>
    <w:unhideWhenUsed/>
    <w:rsid w:val="00BC49D5"/>
    <w:rPr>
      <w:rFonts w:ascii="Arial" w:hAnsi="Arial"/>
      <w:color w:val="0000FF"/>
      <w:sz w:val="19"/>
      <w:u w:val="single"/>
      <w:lang w:val="ro-RO"/>
    </w:rPr>
  </w:style>
  <w:style w:type="character" w:customStyle="1" w:styleId="MessageHeaderFirstChar">
    <w:name w:val="Message Header First Char"/>
    <w:link w:val="MessageHeaderFirst"/>
    <w:rsid w:val="00D05529"/>
    <w:rPr>
      <w:rFonts w:ascii="Arial" w:eastAsia="Times New Roman" w:hAnsi="Arial" w:cs="Times New Roman"/>
      <w:spacing w:val="-5"/>
      <w:sz w:val="16"/>
      <w:szCs w:val="20"/>
      <w:lang w:val="ro-RO"/>
    </w:rPr>
  </w:style>
  <w:style w:type="character" w:customStyle="1" w:styleId="NotesubsolChar">
    <w:name w:val="Note subsol Char"/>
    <w:link w:val="Notesubsol"/>
    <w:uiPriority w:val="9"/>
    <w:rsid w:val="00C56AE6"/>
    <w:rPr>
      <w:rFonts w:ascii="Arial" w:eastAsia="Times New Roman" w:hAnsi="Arial" w:cs="Arial"/>
      <w:spacing w:val="-5"/>
      <w:sz w:val="12"/>
      <w:szCs w:val="40"/>
      <w:lang w:val="ro-RO"/>
    </w:rPr>
  </w:style>
  <w:style w:type="table" w:styleId="TableGrid">
    <w:name w:val="Table Grid"/>
    <w:basedOn w:val="TableNormal"/>
    <w:uiPriority w:val="59"/>
    <w:rsid w:val="0098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15ED8"/>
    <w:rPr>
      <w:rFonts w:ascii="Arial" w:hAnsi="Arial"/>
      <w:color w:val="808080"/>
      <w:sz w:val="19"/>
      <w:lang w:val="ro-RO"/>
    </w:rPr>
  </w:style>
  <w:style w:type="paragraph" w:customStyle="1" w:styleId="NormalJustified">
    <w:name w:val="Normal Justified"/>
    <w:basedOn w:val="Normal"/>
    <w:link w:val="NormalJustifiedChar"/>
    <w:qFormat/>
    <w:rsid w:val="00CA13B0"/>
    <w:pPr>
      <w:jc w:val="both"/>
    </w:pPr>
  </w:style>
  <w:style w:type="character" w:customStyle="1" w:styleId="cont">
    <w:name w:val="cont"/>
    <w:rsid w:val="00492D78"/>
    <w:rPr>
      <w:rFonts w:ascii="Arial" w:hAnsi="Arial"/>
      <w:sz w:val="19"/>
      <w:lang w:val="ro-RO"/>
    </w:rPr>
  </w:style>
  <w:style w:type="character" w:customStyle="1" w:styleId="NormalJustifiedChar">
    <w:name w:val="Normal Justified Char"/>
    <w:link w:val="NormalJustified"/>
    <w:rsid w:val="00CA13B0"/>
    <w:rPr>
      <w:rFonts w:ascii="Arial" w:hAnsi="Arial"/>
      <w:sz w:val="19"/>
      <w:lang w:val="ro-RO"/>
    </w:rPr>
  </w:style>
  <w:style w:type="character" w:customStyle="1" w:styleId="skypec2ctextspan">
    <w:name w:val="skype_c2c_text_span"/>
    <w:rsid w:val="00175D2E"/>
    <w:rPr>
      <w:rFonts w:ascii="Arial" w:hAnsi="Arial"/>
      <w:sz w:val="19"/>
      <w:lang w:val="ro-RO"/>
    </w:rPr>
  </w:style>
  <w:style w:type="character" w:styleId="UnresolvedMention">
    <w:name w:val="Unresolved Mention"/>
    <w:uiPriority w:val="99"/>
    <w:semiHidden/>
    <w:unhideWhenUsed/>
    <w:rsid w:val="00E30E8C"/>
    <w:rPr>
      <w:rFonts w:ascii="Arial" w:hAnsi="Arial"/>
      <w:color w:val="808080"/>
      <w:sz w:val="19"/>
      <w:shd w:val="clear" w:color="auto" w:fill="E6E6E6"/>
      <w:lang w:val="ro-RO"/>
    </w:rPr>
  </w:style>
  <w:style w:type="paragraph" w:styleId="NormalWeb">
    <w:name w:val="Normal (Web)"/>
    <w:basedOn w:val="Normal"/>
    <w:uiPriority w:val="99"/>
    <w:unhideWhenUsed/>
    <w:rsid w:val="0099762F"/>
    <w:pPr>
      <w:spacing w:before="100" w:beforeAutospacing="1" w:after="100" w:afterAutospacing="1" w:line="240" w:lineRule="auto"/>
    </w:pPr>
    <w:rPr>
      <w:rFonts w:ascii="Times New Roman" w:hAnsi="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4758">
      <w:bodyDiv w:val="1"/>
      <w:marLeft w:val="0"/>
      <w:marRight w:val="0"/>
      <w:marTop w:val="0"/>
      <w:marBottom w:val="0"/>
      <w:divBdr>
        <w:top w:val="none" w:sz="0" w:space="0" w:color="auto"/>
        <w:left w:val="none" w:sz="0" w:space="0" w:color="auto"/>
        <w:bottom w:val="none" w:sz="0" w:space="0" w:color="auto"/>
        <w:right w:val="none" w:sz="0" w:space="0" w:color="auto"/>
      </w:divBdr>
    </w:div>
    <w:div w:id="374156036">
      <w:bodyDiv w:val="1"/>
      <w:marLeft w:val="0"/>
      <w:marRight w:val="0"/>
      <w:marTop w:val="0"/>
      <w:marBottom w:val="0"/>
      <w:divBdr>
        <w:top w:val="none" w:sz="0" w:space="0" w:color="auto"/>
        <w:left w:val="none" w:sz="0" w:space="0" w:color="auto"/>
        <w:bottom w:val="none" w:sz="0" w:space="0" w:color="auto"/>
        <w:right w:val="none" w:sz="0" w:space="0" w:color="auto"/>
      </w:divBdr>
    </w:div>
    <w:div w:id="680161224">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4448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dearhitectura.ro/ro/tururi/detectivii-urbani/" TargetMode="External"/><Relationship Id="rId13" Type="http://schemas.openxmlformats.org/officeDocument/2006/relationships/hyperlink" Target="http://www.turdearhitectura.ro/ro/tururi/proprietati-si-locatari/"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urdearhitectura.ro/ro/tururi/pietele-si-harta-orasului-patrimoniu-asteptare/" TargetMode="External"/><Relationship Id="rId12" Type="http://schemas.openxmlformats.org/officeDocument/2006/relationships/hyperlink" Target="http://www.turdearhitectura.ro/ro/tururi/spa%C8%9Biul-%C8%99i-percep%C8%9Bia/" TargetMode="External"/><Relationship Id="rId17" Type="http://schemas.openxmlformats.org/officeDocument/2006/relationships/hyperlink" Target="http://www.instagram.com/turdearhitectura" TargetMode="External"/><Relationship Id="rId2" Type="http://schemas.openxmlformats.org/officeDocument/2006/relationships/settings" Target="settings.xml"/><Relationship Id="rId16" Type="http://schemas.openxmlformats.org/officeDocument/2006/relationships/hyperlink" Target="https://www.youtube.com/channel/UCEYC9yLcgKvn3A1SUzerc1Q"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urdearhitectura.ro" TargetMode="External"/><Relationship Id="rId11" Type="http://schemas.openxmlformats.org/officeDocument/2006/relationships/hyperlink" Target="http://www.turdearhitectura.ro/ro/tururi/c%C4%83l%C4%83torie-%C3%AEn-timp/" TargetMode="External"/><Relationship Id="rId5" Type="http://schemas.openxmlformats.org/officeDocument/2006/relationships/endnotes" Target="endnotes.xml"/><Relationship Id="rId15" Type="http://schemas.openxmlformats.org/officeDocument/2006/relationships/hyperlink" Target="http://www.turdearhitectura.ro/blog" TargetMode="External"/><Relationship Id="rId10" Type="http://schemas.openxmlformats.org/officeDocument/2006/relationships/hyperlink" Target="http://www.turdearhitectura.ro/ro/tururi/locuirea-de-altadat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turdearhitectura.ro/ro/tururi/orasul-si-apa/" TargetMode="External"/><Relationship Id="rId14" Type="http://schemas.openxmlformats.org/officeDocument/2006/relationships/hyperlink" Target="http://www.facebook.com/turdearhitectu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Hrin</dc:creator>
  <cp:keywords/>
  <cp:lastModifiedBy>Roxana Pătrulescu</cp:lastModifiedBy>
  <cp:revision>6</cp:revision>
  <dcterms:created xsi:type="dcterms:W3CDTF">2017-08-18T14:30:00Z</dcterms:created>
  <dcterms:modified xsi:type="dcterms:W3CDTF">2019-05-15T04:46:00Z</dcterms:modified>
</cp:coreProperties>
</file>